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3B4A" w14:textId="77777777" w:rsidR="008669CD" w:rsidRDefault="008669CD" w:rsidP="008669CD">
      <w:r>
        <w:t> </w:t>
      </w:r>
    </w:p>
    <w:p w14:paraId="626C44BF" w14:textId="77777777" w:rsidR="008669CD" w:rsidRDefault="008669CD" w:rsidP="008669CD">
      <w:pPr>
        <w:outlineLvl w:val="0"/>
      </w:pPr>
      <w:r>
        <w:rPr>
          <w:b/>
          <w:bCs/>
        </w:rPr>
        <w:t>From:</w:t>
      </w:r>
      <w:r>
        <w:t xml:space="preserve"> Billy Gouger &lt;</w:t>
      </w:r>
      <w:hyperlink r:id="rId5" w:history="1">
        <w:r>
          <w:rPr>
            <w:rStyle w:val="Hyperlink"/>
          </w:rPr>
          <w:t>bgouger@CGCRTA.COM</w:t>
        </w:r>
      </w:hyperlink>
      <w:r>
        <w:t xml:space="preserve">&gt; </w:t>
      </w:r>
      <w:r>
        <w:br/>
      </w:r>
      <w:r>
        <w:rPr>
          <w:b/>
          <w:bCs/>
        </w:rPr>
        <w:t>Sent:</w:t>
      </w:r>
      <w:r>
        <w:t xml:space="preserve"> Wednesday, November 08, 2023 8:05 AM</w:t>
      </w:r>
      <w:r>
        <w:br/>
      </w:r>
      <w:r>
        <w:rPr>
          <w:b/>
          <w:bCs/>
        </w:rPr>
        <w:t>To:</w:t>
      </w:r>
      <w:r>
        <w:t xml:space="preserve"> Ashley </w:t>
      </w:r>
      <w:proofErr w:type="spellStart"/>
      <w:r>
        <w:t>Yingling</w:t>
      </w:r>
      <w:proofErr w:type="spellEnd"/>
      <w:r>
        <w:t xml:space="preserve"> Gates &lt;</w:t>
      </w:r>
      <w:hyperlink r:id="rId6" w:history="1">
        <w:r>
          <w:rPr>
            <w:rStyle w:val="Hyperlink"/>
          </w:rPr>
          <w:t>agates@sedev.org</w:t>
        </w:r>
      </w:hyperlink>
      <w:r>
        <w:t>&gt;; Renea Wilson &lt;</w:t>
      </w:r>
      <w:hyperlink r:id="rId7" w:history="1">
        <w:r>
          <w:rPr>
            <w:rStyle w:val="Hyperlink"/>
          </w:rPr>
          <w:t>rwilson@marioncountytn.net</w:t>
        </w:r>
      </w:hyperlink>
      <w:r>
        <w:t>&gt;</w:t>
      </w:r>
      <w:r>
        <w:br/>
      </w:r>
      <w:r>
        <w:rPr>
          <w:b/>
          <w:bCs/>
        </w:rPr>
        <w:t>Cc:</w:t>
      </w:r>
      <w:r>
        <w:t xml:space="preserve"> David Jackson &lt;</w:t>
      </w:r>
      <w:hyperlink r:id="rId8" w:history="1">
        <w:r>
          <w:rPr>
            <w:rStyle w:val="Hyperlink"/>
          </w:rPr>
          <w:t>djackson@marioncountytn.net</w:t>
        </w:r>
      </w:hyperlink>
      <w:r>
        <w:t>&gt;</w:t>
      </w:r>
      <w:r>
        <w:br/>
      </w:r>
      <w:r>
        <w:rPr>
          <w:b/>
          <w:bCs/>
        </w:rPr>
        <w:t>Subject:</w:t>
      </w:r>
      <w:r>
        <w:t xml:space="preserve"> [SUSPICIOUS MESSAGE] RE: Minutes from November 7, 2023 PC meeting</w:t>
      </w:r>
    </w:p>
    <w:p w14:paraId="48245865" w14:textId="77777777" w:rsidR="008669CD" w:rsidRDefault="008669CD" w:rsidP="008669CD">
      <w:pPr>
        <w:rPr>
          <w:color w:val="1F497D"/>
        </w:rPr>
      </w:pPr>
    </w:p>
    <w:p w14:paraId="6EC5E6C3" w14:textId="3969169E" w:rsidR="008669CD" w:rsidRDefault="008669CD" w:rsidP="008669CD">
      <w:pPr>
        <w:rPr>
          <w:color w:val="1F497D"/>
        </w:rPr>
      </w:pPr>
      <w:r>
        <w:rPr>
          <w:color w:val="1F497D"/>
        </w:rPr>
        <w:t>I stand corrected, Ashley. Thanks for catching that.</w:t>
      </w:r>
    </w:p>
    <w:p w14:paraId="0F9577AE" w14:textId="77777777" w:rsidR="008669CD" w:rsidRDefault="008669CD" w:rsidP="008669CD">
      <w:bookmarkStart w:id="0" w:name="_GoBack"/>
      <w:bookmarkEnd w:id="0"/>
    </w:p>
    <w:p w14:paraId="3932C2D9" w14:textId="77777777" w:rsidR="008669CD" w:rsidRDefault="008669CD" w:rsidP="008669CD">
      <w:r>
        <w:rPr>
          <w:color w:val="1F497D"/>
        </w:rPr>
        <w:t> </w:t>
      </w:r>
    </w:p>
    <w:p w14:paraId="6B69C9FC" w14:textId="77777777" w:rsidR="008669CD" w:rsidRDefault="008669CD" w:rsidP="008669CD">
      <w:pPr>
        <w:outlineLvl w:val="0"/>
      </w:pPr>
      <w:r>
        <w:rPr>
          <w:b/>
          <w:bCs/>
        </w:rPr>
        <w:t>From:</w:t>
      </w:r>
      <w:r>
        <w:t xml:space="preserve"> Ashley </w:t>
      </w:r>
      <w:proofErr w:type="spellStart"/>
      <w:r>
        <w:t>Yingling</w:t>
      </w:r>
      <w:proofErr w:type="spellEnd"/>
      <w:r>
        <w:t xml:space="preserve"> Gates &lt;</w:t>
      </w:r>
      <w:hyperlink r:id="rId9" w:history="1">
        <w:r>
          <w:rPr>
            <w:rStyle w:val="Hyperlink"/>
          </w:rPr>
          <w:t>agates@sedev.org</w:t>
        </w:r>
      </w:hyperlink>
      <w:r>
        <w:t xml:space="preserve">&gt; </w:t>
      </w:r>
      <w:r>
        <w:br/>
      </w:r>
      <w:r>
        <w:rPr>
          <w:b/>
          <w:bCs/>
        </w:rPr>
        <w:t>Sent:</w:t>
      </w:r>
      <w:r>
        <w:t xml:space="preserve"> Wednesday, November 8, 2023 9:04 AM</w:t>
      </w:r>
      <w:r>
        <w:br/>
      </w:r>
      <w:r>
        <w:rPr>
          <w:b/>
          <w:bCs/>
        </w:rPr>
        <w:t>To:</w:t>
      </w:r>
      <w:r>
        <w:t xml:space="preserve"> Billy Gouger &lt;</w:t>
      </w:r>
      <w:hyperlink r:id="rId10" w:history="1">
        <w:r>
          <w:rPr>
            <w:rStyle w:val="Hyperlink"/>
          </w:rPr>
          <w:t>bgouger@CGCRTA.COM</w:t>
        </w:r>
      </w:hyperlink>
      <w:r>
        <w:t>&gt;; Renea Wilson &lt;</w:t>
      </w:r>
      <w:hyperlink r:id="rId11" w:history="1">
        <w:r>
          <w:rPr>
            <w:rStyle w:val="Hyperlink"/>
          </w:rPr>
          <w:t>rwilson@marioncountytn.net</w:t>
        </w:r>
      </w:hyperlink>
      <w:r>
        <w:t>&gt;</w:t>
      </w:r>
      <w:r>
        <w:br/>
      </w:r>
      <w:r>
        <w:rPr>
          <w:b/>
          <w:bCs/>
        </w:rPr>
        <w:t>Cc:</w:t>
      </w:r>
      <w:r>
        <w:t xml:space="preserve"> David Jackson &lt;</w:t>
      </w:r>
      <w:hyperlink r:id="rId12" w:history="1">
        <w:r>
          <w:rPr>
            <w:rStyle w:val="Hyperlink"/>
          </w:rPr>
          <w:t>djackson@marioncountytn.net</w:t>
        </w:r>
      </w:hyperlink>
      <w:r>
        <w:t>&gt;</w:t>
      </w:r>
      <w:r>
        <w:br/>
      </w:r>
      <w:r>
        <w:rPr>
          <w:b/>
          <w:bCs/>
        </w:rPr>
        <w:t>Subject:</w:t>
      </w:r>
      <w:r>
        <w:t xml:space="preserve"> RE: Minutes from November 7, 2023 PC meeting</w:t>
      </w:r>
    </w:p>
    <w:p w14:paraId="5476A981" w14:textId="77777777" w:rsidR="008669CD" w:rsidRDefault="008669CD" w:rsidP="008669CD">
      <w:r>
        <w:t> </w:t>
      </w:r>
    </w:p>
    <w:p w14:paraId="67519580" w14:textId="77777777" w:rsidR="008669CD" w:rsidRDefault="008669CD" w:rsidP="008669CD">
      <w:r>
        <w:t>Billy,</w:t>
      </w:r>
    </w:p>
    <w:p w14:paraId="3FE12EF5" w14:textId="77777777" w:rsidR="008669CD" w:rsidRDefault="008669CD" w:rsidP="008669CD">
      <w:r>
        <w:t> </w:t>
      </w:r>
    </w:p>
    <w:p w14:paraId="3CD35694" w14:textId="77777777" w:rsidR="008669CD" w:rsidRDefault="008669CD" w:rsidP="008669CD">
      <w:r>
        <w:t xml:space="preserve">One correction – I believe someone in attendance spoke during the public comment section. I think it was Paul Shafer. He asked what could be done regarding the scar visible on the side of Aetna Mountain. Clarence Howard then replied that they had seeded the area and with some rain it would be green again fairly quickly. </w:t>
      </w:r>
    </w:p>
    <w:p w14:paraId="12AD42FC" w14:textId="77777777" w:rsidR="008669CD" w:rsidRDefault="008669CD" w:rsidP="008669CD">
      <w:r>
        <w:t> </w:t>
      </w:r>
    </w:p>
    <w:p w14:paraId="1BEF8182" w14:textId="77777777" w:rsidR="008669CD" w:rsidRDefault="008669CD" w:rsidP="008669CD">
      <w:r>
        <w:t>I believe this was during the public comment portion of the meeting, but my memory isn’t always 100% accurate and it could have been a discussion after we adjourned.</w:t>
      </w:r>
    </w:p>
    <w:p w14:paraId="4E482866" w14:textId="77777777" w:rsidR="008669CD" w:rsidRDefault="008669CD" w:rsidP="008669CD">
      <w:r>
        <w:t> </w:t>
      </w:r>
    </w:p>
    <w:p w14:paraId="4142B888" w14:textId="77777777" w:rsidR="008669CD" w:rsidRDefault="008669CD" w:rsidP="008669CD">
      <w:r>
        <w:t>Congratulations, Renea!</w:t>
      </w:r>
    </w:p>
    <w:p w14:paraId="37AE0D54" w14:textId="77777777" w:rsidR="008669CD" w:rsidRDefault="008669CD" w:rsidP="008669CD">
      <w:r>
        <w:t> </w:t>
      </w:r>
    </w:p>
    <w:p w14:paraId="2B4213C7" w14:textId="77777777" w:rsidR="008669CD" w:rsidRDefault="008669CD" w:rsidP="008669CD">
      <w:r>
        <w:t>Thanks,</w:t>
      </w:r>
    </w:p>
    <w:p w14:paraId="20FD7EFA" w14:textId="77777777" w:rsidR="008669CD" w:rsidRDefault="008669CD" w:rsidP="008669CD">
      <w:r>
        <w:t> </w:t>
      </w:r>
    </w:p>
    <w:p w14:paraId="37FD13D0" w14:textId="77777777" w:rsidR="008669CD" w:rsidRDefault="008669CD" w:rsidP="008669CD">
      <w:r>
        <w:rPr>
          <w:b/>
          <w:bCs/>
        </w:rPr>
        <w:t>Ashley Gates</w:t>
      </w:r>
    </w:p>
    <w:p w14:paraId="02EDE7FC" w14:textId="77777777" w:rsidR="008669CD" w:rsidRDefault="008669CD" w:rsidP="008669CD">
      <w:r>
        <w:t>Senior Planner</w:t>
      </w:r>
    </w:p>
    <w:p w14:paraId="7BE964B7" w14:textId="77777777" w:rsidR="008669CD" w:rsidRDefault="008669CD" w:rsidP="008669CD">
      <w:r>
        <w:t>Southeast Tennessee Development District</w:t>
      </w:r>
    </w:p>
    <w:p w14:paraId="43C9CD33" w14:textId="77777777" w:rsidR="008669CD" w:rsidRDefault="008669CD" w:rsidP="008669CD">
      <w:r>
        <w:t>(423) 424-4218</w:t>
      </w:r>
    </w:p>
    <w:p w14:paraId="2FD1ECBA" w14:textId="77777777" w:rsidR="008669CD" w:rsidRDefault="008669CD" w:rsidP="008669CD">
      <w:r>
        <w:t> </w:t>
      </w:r>
    </w:p>
    <w:p w14:paraId="23737530" w14:textId="77777777" w:rsidR="008669CD" w:rsidRDefault="008669CD" w:rsidP="008669CD">
      <w:r>
        <w:t> </w:t>
      </w:r>
    </w:p>
    <w:p w14:paraId="1F636F35" w14:textId="77777777" w:rsidR="008669CD" w:rsidRDefault="008669CD" w:rsidP="008669CD">
      <w:r>
        <w:t> </w:t>
      </w:r>
    </w:p>
    <w:p w14:paraId="44AE03A5" w14:textId="77777777" w:rsidR="008669CD" w:rsidRDefault="008669CD" w:rsidP="008669CD">
      <w:pPr>
        <w:outlineLvl w:val="0"/>
      </w:pPr>
      <w:r>
        <w:rPr>
          <w:b/>
          <w:bCs/>
        </w:rPr>
        <w:t>From:</w:t>
      </w:r>
      <w:r>
        <w:t xml:space="preserve"> Billy Gouger &lt;</w:t>
      </w:r>
      <w:hyperlink r:id="rId13" w:history="1">
        <w:r>
          <w:rPr>
            <w:rStyle w:val="Hyperlink"/>
          </w:rPr>
          <w:t>bgouger@CGCRTA.COM</w:t>
        </w:r>
      </w:hyperlink>
      <w:r>
        <w:t xml:space="preserve">&gt; </w:t>
      </w:r>
      <w:r>
        <w:br/>
      </w:r>
      <w:r>
        <w:rPr>
          <w:b/>
          <w:bCs/>
        </w:rPr>
        <w:t>Sent:</w:t>
      </w:r>
      <w:r>
        <w:t xml:space="preserve"> Wednesday, November 8, 2023 8:45 AM</w:t>
      </w:r>
      <w:r>
        <w:br/>
      </w:r>
      <w:r>
        <w:rPr>
          <w:b/>
          <w:bCs/>
        </w:rPr>
        <w:t>To:</w:t>
      </w:r>
      <w:r>
        <w:t xml:space="preserve"> Renea Wilson &lt;</w:t>
      </w:r>
      <w:hyperlink r:id="rId14" w:history="1">
        <w:r>
          <w:rPr>
            <w:rStyle w:val="Hyperlink"/>
          </w:rPr>
          <w:t>rwilson@marioncountytn.net</w:t>
        </w:r>
      </w:hyperlink>
      <w:r>
        <w:t>&gt;</w:t>
      </w:r>
      <w:r>
        <w:br/>
      </w:r>
      <w:r>
        <w:rPr>
          <w:b/>
          <w:bCs/>
        </w:rPr>
        <w:t>Cc:</w:t>
      </w:r>
      <w:r>
        <w:t xml:space="preserve"> David Jackson &lt;</w:t>
      </w:r>
      <w:hyperlink r:id="rId15" w:history="1">
        <w:r>
          <w:rPr>
            <w:rStyle w:val="Hyperlink"/>
          </w:rPr>
          <w:t>djackson@marioncountytn.net</w:t>
        </w:r>
      </w:hyperlink>
      <w:r>
        <w:t xml:space="preserve">&gt;; Ashley </w:t>
      </w:r>
      <w:proofErr w:type="spellStart"/>
      <w:r>
        <w:t>Yingling</w:t>
      </w:r>
      <w:proofErr w:type="spellEnd"/>
      <w:r>
        <w:t xml:space="preserve"> Gates &lt;</w:t>
      </w:r>
      <w:hyperlink r:id="rId16" w:history="1">
        <w:r>
          <w:rPr>
            <w:rStyle w:val="Hyperlink"/>
          </w:rPr>
          <w:t>agates@sedev.org</w:t>
        </w:r>
      </w:hyperlink>
      <w:r>
        <w:t>&gt;</w:t>
      </w:r>
      <w:r>
        <w:br/>
      </w:r>
      <w:r>
        <w:rPr>
          <w:b/>
          <w:bCs/>
        </w:rPr>
        <w:t>Subject:</w:t>
      </w:r>
      <w:r>
        <w:t xml:space="preserve"> Minutes from November 7, 2023 PC meeting</w:t>
      </w:r>
    </w:p>
    <w:p w14:paraId="62CE9E0A" w14:textId="77777777" w:rsidR="008669CD" w:rsidRDefault="008669CD" w:rsidP="008669CD">
      <w:r>
        <w:t> </w:t>
      </w:r>
    </w:p>
    <w:p w14:paraId="16A3FA7F" w14:textId="77777777" w:rsidR="008669CD" w:rsidRDefault="008669CD" w:rsidP="008669CD">
      <w:r>
        <w:t> </w:t>
      </w:r>
    </w:p>
    <w:p w14:paraId="2BCD8F0A" w14:textId="31626FEC" w:rsidR="008669CD" w:rsidRDefault="008669CD" w:rsidP="008669CD">
      <w:r>
        <w:t>I</w:t>
      </w:r>
      <w:r>
        <w:t>nfo needed for Minutes from yesterday’s Planning Commission meeting.</w:t>
      </w:r>
    </w:p>
    <w:p w14:paraId="07F52F41" w14:textId="77777777" w:rsidR="008669CD" w:rsidRDefault="008669CD" w:rsidP="008669CD">
      <w:r>
        <w:t> </w:t>
      </w:r>
    </w:p>
    <w:p w14:paraId="64228210" w14:textId="77777777" w:rsidR="008669CD" w:rsidRDefault="008669CD" w:rsidP="008669CD">
      <w:pPr>
        <w:numPr>
          <w:ilvl w:val="0"/>
          <w:numId w:val="1"/>
        </w:numPr>
        <w:rPr>
          <w:rFonts w:eastAsia="Times New Roman"/>
        </w:rPr>
      </w:pPr>
      <w:r>
        <w:rPr>
          <w:rFonts w:eastAsia="Times New Roman"/>
        </w:rPr>
        <w:t>Invocation was given by Commissioner Hargis.</w:t>
      </w:r>
    </w:p>
    <w:p w14:paraId="1AE49B86" w14:textId="77777777" w:rsidR="008669CD" w:rsidRDefault="008669CD" w:rsidP="008669CD">
      <w:pPr>
        <w:numPr>
          <w:ilvl w:val="0"/>
          <w:numId w:val="1"/>
        </w:numPr>
        <w:rPr>
          <w:rFonts w:eastAsia="Times New Roman"/>
        </w:rPr>
      </w:pPr>
      <w:r>
        <w:rPr>
          <w:rFonts w:eastAsia="Times New Roman"/>
        </w:rPr>
        <w:t>Road Superintendent Pickett led the pledge.</w:t>
      </w:r>
    </w:p>
    <w:p w14:paraId="4F2F12E2" w14:textId="77777777" w:rsidR="008669CD" w:rsidRDefault="008669CD" w:rsidP="008669CD">
      <w:pPr>
        <w:numPr>
          <w:ilvl w:val="0"/>
          <w:numId w:val="1"/>
        </w:numPr>
        <w:rPr>
          <w:rFonts w:eastAsia="Times New Roman"/>
        </w:rPr>
      </w:pPr>
      <w:r>
        <w:rPr>
          <w:rFonts w:eastAsia="Times New Roman"/>
        </w:rPr>
        <w:lastRenderedPageBreak/>
        <w:t xml:space="preserve">Roll call- taken by Mayor Jackson. All PC members were present except for Johnny Rogers. Other staff present- Ashley Gates and yours truly. Others in attendance- Commissioners </w:t>
      </w:r>
      <w:proofErr w:type="spellStart"/>
      <w:r>
        <w:rPr>
          <w:rFonts w:eastAsia="Times New Roman"/>
        </w:rPr>
        <w:t>Ruric</w:t>
      </w:r>
      <w:proofErr w:type="spellEnd"/>
      <w:r>
        <w:rPr>
          <w:rFonts w:eastAsia="Times New Roman"/>
        </w:rPr>
        <w:t xml:space="preserve"> Brandt and Paul Schafer; June Schafer; Jeff Elliott; and Clarence Howard.</w:t>
      </w:r>
    </w:p>
    <w:p w14:paraId="5BF45293" w14:textId="77777777" w:rsidR="008669CD" w:rsidRDefault="008669CD" w:rsidP="008669CD">
      <w:pPr>
        <w:numPr>
          <w:ilvl w:val="0"/>
          <w:numId w:val="1"/>
        </w:numPr>
        <w:rPr>
          <w:rFonts w:eastAsia="Times New Roman"/>
        </w:rPr>
      </w:pPr>
      <w:r>
        <w:rPr>
          <w:rFonts w:eastAsia="Times New Roman"/>
        </w:rPr>
        <w:t>Old Business- Mayor Jackson presented the Building Permit Report; Ashley presented the Staff Approved Plat Report; and I presented the LOC Report. The PC accepted the LOC dated 9-29-2023 from Tower Community Bank in the amount of $1,125,000 for the Road Bond for RGR Phase 2-#1. Motion to approve was made by Louise Powell, seconded by Cory Pickett, vote was unanimous.</w:t>
      </w:r>
    </w:p>
    <w:p w14:paraId="4710AF83" w14:textId="77777777" w:rsidR="008669CD" w:rsidRDefault="008669CD" w:rsidP="008669CD">
      <w:pPr>
        <w:numPr>
          <w:ilvl w:val="0"/>
          <w:numId w:val="1"/>
        </w:numPr>
        <w:rPr>
          <w:rFonts w:eastAsia="Times New Roman"/>
        </w:rPr>
      </w:pPr>
      <w:r>
        <w:rPr>
          <w:rFonts w:eastAsia="Times New Roman"/>
        </w:rPr>
        <w:t>The only New Business item- Final Plat on RGR Phase 2, Lots 2073-2112 and 2202-2218, was presented by Jeff Elliott. First was a request for a variance on the reverse curve tangent on Slow Time Street. Regs require 100 foot minimum, but due to topographic limitations, only @ 60 feet are available. The PC granted the variance, with motion made by Louise Powell, seconded by Jimmy Sneed, on a unanimous vote. PC next took up approval of the final plat. It was noted that required signatures were incomplete. After review and discussion, and upon acknowledgment by Road Superintendent Pickett that he was satisfied with the plat, the PC granted approval of the Final Plat, subject to obtaining all necessary signatures, with a motion made by Gene Hargis, seconded by Louise Powell, on a unanimous vote.</w:t>
      </w:r>
    </w:p>
    <w:p w14:paraId="662A13D2" w14:textId="77777777" w:rsidR="008669CD" w:rsidRDefault="008669CD" w:rsidP="008669CD">
      <w:pPr>
        <w:numPr>
          <w:ilvl w:val="0"/>
          <w:numId w:val="1"/>
        </w:numPr>
        <w:rPr>
          <w:rFonts w:eastAsia="Times New Roman"/>
        </w:rPr>
      </w:pPr>
      <w:r>
        <w:rPr>
          <w:rFonts w:eastAsia="Times New Roman"/>
        </w:rPr>
        <w:t>Mayor Jackson called for any Public Comment- there was none.</w:t>
      </w:r>
    </w:p>
    <w:p w14:paraId="77475A51" w14:textId="77777777" w:rsidR="008669CD" w:rsidRDefault="008669CD" w:rsidP="008669CD">
      <w:pPr>
        <w:numPr>
          <w:ilvl w:val="0"/>
          <w:numId w:val="1"/>
        </w:numPr>
        <w:rPr>
          <w:rFonts w:eastAsia="Times New Roman"/>
        </w:rPr>
      </w:pPr>
      <w:r>
        <w:rPr>
          <w:rFonts w:eastAsia="Times New Roman"/>
        </w:rPr>
        <w:t>Motion to adjourn was made by Chris Morrison, seconded by Keith Garth, and approved on a unanimous vote.</w:t>
      </w:r>
    </w:p>
    <w:p w14:paraId="0760DF5F" w14:textId="77777777" w:rsidR="008669CD" w:rsidRDefault="008669CD" w:rsidP="008669CD">
      <w:r>
        <w:t> </w:t>
      </w:r>
    </w:p>
    <w:p w14:paraId="2A66026D" w14:textId="77777777" w:rsidR="008669CD" w:rsidRDefault="008669CD" w:rsidP="008669CD">
      <w:r>
        <w:t>Please let me know if you have any questions.</w:t>
      </w:r>
    </w:p>
    <w:p w14:paraId="2677CAF1" w14:textId="77777777" w:rsidR="008669CD" w:rsidRDefault="008669CD" w:rsidP="008669CD">
      <w:r>
        <w:t> </w:t>
      </w:r>
    </w:p>
    <w:p w14:paraId="5CB153FE" w14:textId="77777777" w:rsidR="008669CD" w:rsidRDefault="008669CD" w:rsidP="008669CD">
      <w:r>
        <w:t>Thanks,</w:t>
      </w:r>
    </w:p>
    <w:p w14:paraId="19F02C50" w14:textId="77777777" w:rsidR="008669CD" w:rsidRDefault="008669CD" w:rsidP="008669CD">
      <w:r>
        <w:t>Billy</w:t>
      </w:r>
    </w:p>
    <w:p w14:paraId="2DE0C843" w14:textId="77777777" w:rsidR="008669CD" w:rsidRDefault="008669CD" w:rsidP="008669CD">
      <w:r>
        <w:t> </w:t>
      </w:r>
    </w:p>
    <w:p w14:paraId="236F8BF5" w14:textId="77777777" w:rsidR="008669CD" w:rsidRDefault="008669CD" w:rsidP="008669CD">
      <w:r>
        <w:t>William L. Gouger, Jr., P.C.</w:t>
      </w:r>
    </w:p>
    <w:p w14:paraId="0958F2C6" w14:textId="77777777" w:rsidR="008669CD" w:rsidRDefault="008669CD" w:rsidP="008669CD">
      <w:r>
        <w:t>Attorney at Law</w:t>
      </w:r>
    </w:p>
    <w:p w14:paraId="34665552" w14:textId="77777777" w:rsidR="008669CD" w:rsidRDefault="008669CD" w:rsidP="008669CD">
      <w:r>
        <w:t>and</w:t>
      </w:r>
    </w:p>
    <w:p w14:paraId="54E3F7E4" w14:textId="77777777" w:rsidR="008669CD" w:rsidRDefault="008669CD" w:rsidP="008669CD">
      <w:r>
        <w:t xml:space="preserve">Reliance Title Agency, Inc. </w:t>
      </w:r>
    </w:p>
    <w:p w14:paraId="48A9BC25" w14:textId="77777777" w:rsidR="008669CD" w:rsidRDefault="008669CD" w:rsidP="008669CD">
      <w:r>
        <w:t>28 Courthouse Square, Suite 100</w:t>
      </w:r>
    </w:p>
    <w:p w14:paraId="32A3BADF" w14:textId="77777777" w:rsidR="008669CD" w:rsidRDefault="008669CD" w:rsidP="008669CD">
      <w:r>
        <w:t>Jasper, TN 37347</w:t>
      </w:r>
    </w:p>
    <w:p w14:paraId="4E44D846" w14:textId="77777777" w:rsidR="008669CD" w:rsidRDefault="008669CD" w:rsidP="008669CD">
      <w:r>
        <w:t>423.942.9975/423.942.1430</w:t>
      </w:r>
    </w:p>
    <w:p w14:paraId="4229D869" w14:textId="77777777" w:rsidR="008669CD" w:rsidRDefault="008669CD" w:rsidP="008669CD">
      <w:r>
        <w:t>423.942.4473 fax/423.942.1504 fax</w:t>
      </w:r>
    </w:p>
    <w:p w14:paraId="5A600BF6" w14:textId="77777777" w:rsidR="008669CD" w:rsidRDefault="008669CD" w:rsidP="008669CD">
      <w:r>
        <w:t> </w:t>
      </w:r>
    </w:p>
    <w:p w14:paraId="25093675" w14:textId="77777777" w:rsidR="00B45A24" w:rsidRDefault="00B45A24"/>
    <w:sectPr w:rsidR="00B4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AAF"/>
    <w:multiLevelType w:val="hybridMultilevel"/>
    <w:tmpl w:val="E628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CD"/>
    <w:rsid w:val="008669CD"/>
    <w:rsid w:val="00A45445"/>
    <w:rsid w:val="00B45A24"/>
    <w:rsid w:val="00CB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AC94"/>
  <w15:chartTrackingRefBased/>
  <w15:docId w15:val="{C4E717AE-AA1A-4CF4-8822-A9AC6E4B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9CD"/>
    <w:rPr>
      <w:color w:val="0563C1"/>
      <w:u w:val="single"/>
    </w:rPr>
  </w:style>
  <w:style w:type="character" w:styleId="Strong">
    <w:name w:val="Strong"/>
    <w:basedOn w:val="DefaultParagraphFont"/>
    <w:uiPriority w:val="22"/>
    <w:qFormat/>
    <w:rsid w:val="00866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ckson@marioncountytn.net" TargetMode="External"/><Relationship Id="rId13" Type="http://schemas.openxmlformats.org/officeDocument/2006/relationships/hyperlink" Target="mailto:bgouger@CGCR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wilson@marioncountytn.net" TargetMode="External"/><Relationship Id="rId12" Type="http://schemas.openxmlformats.org/officeDocument/2006/relationships/hyperlink" Target="mailto:djackson@marioncountytn.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gates@sedev.org" TargetMode="External"/><Relationship Id="rId1" Type="http://schemas.openxmlformats.org/officeDocument/2006/relationships/numbering" Target="numbering.xml"/><Relationship Id="rId6" Type="http://schemas.openxmlformats.org/officeDocument/2006/relationships/hyperlink" Target="mailto:agates@sedev.org" TargetMode="External"/><Relationship Id="rId11" Type="http://schemas.openxmlformats.org/officeDocument/2006/relationships/hyperlink" Target="mailto:rwilson@marioncountytn.net" TargetMode="External"/><Relationship Id="rId5" Type="http://schemas.openxmlformats.org/officeDocument/2006/relationships/hyperlink" Target="mailto:bgouger@CGCRTA.COM" TargetMode="External"/><Relationship Id="rId15" Type="http://schemas.openxmlformats.org/officeDocument/2006/relationships/hyperlink" Target="mailto:djackson@marioncountytn.net" TargetMode="External"/><Relationship Id="rId10" Type="http://schemas.openxmlformats.org/officeDocument/2006/relationships/hyperlink" Target="mailto:bgouger@CGCRTA.COM" TargetMode="External"/><Relationship Id="rId4" Type="http://schemas.openxmlformats.org/officeDocument/2006/relationships/webSettings" Target="webSettings.xml"/><Relationship Id="rId9" Type="http://schemas.openxmlformats.org/officeDocument/2006/relationships/hyperlink" Target="mailto:agates@sedev.org" TargetMode="External"/><Relationship Id="rId14" Type="http://schemas.openxmlformats.org/officeDocument/2006/relationships/hyperlink" Target="mailto:rwilso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Wilson</dc:creator>
  <cp:keywords/>
  <dc:description/>
  <cp:lastModifiedBy>Renea Wilson</cp:lastModifiedBy>
  <cp:revision>1</cp:revision>
  <dcterms:created xsi:type="dcterms:W3CDTF">2023-12-29T15:52:00Z</dcterms:created>
  <dcterms:modified xsi:type="dcterms:W3CDTF">2023-12-29T15:54:00Z</dcterms:modified>
</cp:coreProperties>
</file>