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C2F4B" w14:textId="012F3507" w:rsidR="007A5114" w:rsidRDefault="007A5114" w:rsidP="007A5114">
      <w:pPr>
        <w:pStyle w:val="NoSpacing"/>
      </w:pPr>
    </w:p>
    <w:p w14:paraId="1774493F" w14:textId="66583E90" w:rsidR="002609B7" w:rsidRPr="002609B7" w:rsidRDefault="002609B7" w:rsidP="00263446">
      <w:pPr>
        <w:spacing w:after="0" w:line="240" w:lineRule="auto"/>
        <w:rPr>
          <w:sz w:val="24"/>
          <w:szCs w:val="24"/>
        </w:rPr>
      </w:pPr>
      <w:r w:rsidRPr="002609B7">
        <w:rPr>
          <w:sz w:val="24"/>
          <w:szCs w:val="24"/>
        </w:rPr>
        <w:t>To:</w:t>
      </w:r>
      <w:r w:rsidRPr="002609B7">
        <w:rPr>
          <w:sz w:val="24"/>
          <w:szCs w:val="24"/>
        </w:rPr>
        <w:tab/>
        <w:t>Marion County Regional Planning Commission</w:t>
      </w:r>
      <w:r w:rsidR="004518A8">
        <w:rPr>
          <w:sz w:val="24"/>
          <w:szCs w:val="24"/>
        </w:rPr>
        <w:t xml:space="preserve"> and Marion County Planning Commission Files</w:t>
      </w:r>
    </w:p>
    <w:p w14:paraId="632AB13A" w14:textId="77777777" w:rsidR="002609B7" w:rsidRPr="002609B7" w:rsidRDefault="002609B7" w:rsidP="00263446">
      <w:pPr>
        <w:spacing w:after="0" w:line="240" w:lineRule="auto"/>
        <w:rPr>
          <w:sz w:val="24"/>
          <w:szCs w:val="24"/>
        </w:rPr>
      </w:pPr>
      <w:r w:rsidRPr="002609B7">
        <w:rPr>
          <w:sz w:val="24"/>
          <w:szCs w:val="24"/>
        </w:rPr>
        <w:t>From:</w:t>
      </w:r>
      <w:r w:rsidRPr="002609B7">
        <w:rPr>
          <w:sz w:val="24"/>
          <w:szCs w:val="24"/>
        </w:rPr>
        <w:tab/>
        <w:t>Renea Wilson</w:t>
      </w:r>
    </w:p>
    <w:p w14:paraId="77DDF8E0" w14:textId="5BA81C7C" w:rsidR="002609B7" w:rsidRPr="002609B7" w:rsidRDefault="002609B7" w:rsidP="00263446">
      <w:pPr>
        <w:spacing w:after="0" w:line="240" w:lineRule="auto"/>
        <w:rPr>
          <w:sz w:val="24"/>
          <w:szCs w:val="24"/>
        </w:rPr>
      </w:pPr>
      <w:r w:rsidRPr="002609B7">
        <w:rPr>
          <w:sz w:val="24"/>
          <w:szCs w:val="24"/>
        </w:rPr>
        <w:t xml:space="preserve">Date:  </w:t>
      </w:r>
      <w:r w:rsidRPr="002609B7">
        <w:rPr>
          <w:sz w:val="24"/>
          <w:szCs w:val="24"/>
        </w:rPr>
        <w:tab/>
      </w:r>
      <w:r w:rsidR="009436EC">
        <w:rPr>
          <w:sz w:val="24"/>
          <w:szCs w:val="24"/>
        </w:rPr>
        <w:t>September 5</w:t>
      </w:r>
      <w:r w:rsidR="0040361E" w:rsidRPr="00955C57">
        <w:rPr>
          <w:sz w:val="24"/>
          <w:szCs w:val="24"/>
        </w:rPr>
        <w:t>,</w:t>
      </w:r>
      <w:r w:rsidR="001B55CC" w:rsidRPr="00955C57">
        <w:rPr>
          <w:sz w:val="24"/>
          <w:szCs w:val="24"/>
        </w:rPr>
        <w:t xml:space="preserve"> 2023</w:t>
      </w:r>
    </w:p>
    <w:p w14:paraId="6F482AE1" w14:textId="09473776" w:rsidR="005F4084" w:rsidRDefault="002609B7" w:rsidP="00263446">
      <w:pPr>
        <w:pStyle w:val="NoSpacing"/>
        <w:ind w:left="1440" w:hanging="1440"/>
        <w:rPr>
          <w:sz w:val="24"/>
          <w:szCs w:val="24"/>
        </w:rPr>
      </w:pPr>
      <w:r w:rsidRPr="002609B7">
        <w:rPr>
          <w:sz w:val="24"/>
          <w:szCs w:val="24"/>
        </w:rPr>
        <w:t xml:space="preserve">Subject:   </w:t>
      </w:r>
      <w:r>
        <w:rPr>
          <w:sz w:val="24"/>
          <w:szCs w:val="24"/>
        </w:rPr>
        <w:t xml:space="preserve">Minutes </w:t>
      </w:r>
      <w:r w:rsidR="005824B9">
        <w:rPr>
          <w:sz w:val="24"/>
          <w:szCs w:val="24"/>
        </w:rPr>
        <w:t>for</w:t>
      </w:r>
      <w:r>
        <w:rPr>
          <w:sz w:val="24"/>
          <w:szCs w:val="24"/>
        </w:rPr>
        <w:t xml:space="preserve"> the </w:t>
      </w:r>
      <w:r w:rsidR="000451A0">
        <w:rPr>
          <w:sz w:val="24"/>
          <w:szCs w:val="24"/>
        </w:rPr>
        <w:t>Ju</w:t>
      </w:r>
      <w:r w:rsidR="009436EC">
        <w:rPr>
          <w:sz w:val="24"/>
          <w:szCs w:val="24"/>
        </w:rPr>
        <w:t>ly 11</w:t>
      </w:r>
      <w:r w:rsidR="00D921C2">
        <w:rPr>
          <w:sz w:val="24"/>
          <w:szCs w:val="24"/>
        </w:rPr>
        <w:t>, 202</w:t>
      </w:r>
      <w:r w:rsidR="007E18DF">
        <w:rPr>
          <w:sz w:val="24"/>
          <w:szCs w:val="24"/>
        </w:rPr>
        <w:t>3</w:t>
      </w:r>
      <w:r>
        <w:rPr>
          <w:sz w:val="24"/>
          <w:szCs w:val="24"/>
        </w:rPr>
        <w:t xml:space="preserve">, Marion County Regional Planning Commission </w:t>
      </w:r>
      <w:r w:rsidR="005F4084">
        <w:rPr>
          <w:sz w:val="24"/>
          <w:szCs w:val="24"/>
        </w:rPr>
        <w:t xml:space="preserve">     </w:t>
      </w:r>
    </w:p>
    <w:p w14:paraId="3C4CE48C" w14:textId="5B59BA0E" w:rsidR="002609B7" w:rsidRDefault="005F4084" w:rsidP="00263446">
      <w:pPr>
        <w:pStyle w:val="NoSpacing"/>
        <w:ind w:left="1440" w:hanging="1440"/>
        <w:rPr>
          <w:sz w:val="24"/>
          <w:szCs w:val="24"/>
        </w:rPr>
      </w:pPr>
      <w:r>
        <w:rPr>
          <w:sz w:val="24"/>
          <w:szCs w:val="24"/>
        </w:rPr>
        <w:t xml:space="preserve">                                      </w:t>
      </w:r>
      <w:r w:rsidR="002609B7">
        <w:rPr>
          <w:sz w:val="24"/>
          <w:szCs w:val="24"/>
        </w:rPr>
        <w:t>Meeting held at 4:00 P.M., at the Lawson Building</w:t>
      </w:r>
    </w:p>
    <w:p w14:paraId="1C439257" w14:textId="6751D29E" w:rsidR="009436EC" w:rsidRDefault="009436EC" w:rsidP="00263446">
      <w:pPr>
        <w:pStyle w:val="NoSpacing"/>
        <w:ind w:left="1440" w:hanging="1440"/>
        <w:rPr>
          <w:sz w:val="24"/>
          <w:szCs w:val="24"/>
        </w:rPr>
      </w:pPr>
    </w:p>
    <w:p w14:paraId="3D5B3752" w14:textId="77777777" w:rsidR="009436EC" w:rsidRDefault="009436EC" w:rsidP="00263446">
      <w:pPr>
        <w:pStyle w:val="NoSpacing"/>
        <w:ind w:left="1440" w:hanging="1440"/>
        <w:rPr>
          <w:sz w:val="24"/>
          <w:szCs w:val="24"/>
        </w:rPr>
      </w:pPr>
      <w:r w:rsidRPr="009436EC">
        <w:rPr>
          <w:b/>
          <w:bCs/>
          <w:sz w:val="24"/>
          <w:szCs w:val="24"/>
        </w:rPr>
        <w:t>NOTE:</w:t>
      </w:r>
      <w:r>
        <w:rPr>
          <w:sz w:val="24"/>
          <w:szCs w:val="24"/>
        </w:rPr>
        <w:t xml:space="preserve">  The Marion County Regional Planning Commission Meeting scheduled for August 1, 2023 was</w:t>
      </w:r>
    </w:p>
    <w:p w14:paraId="4909EE62" w14:textId="68270E44" w:rsidR="009436EC" w:rsidRDefault="009436EC" w:rsidP="00263446">
      <w:pPr>
        <w:pStyle w:val="NoSpacing"/>
        <w:ind w:left="1440" w:hanging="1440"/>
        <w:rPr>
          <w:sz w:val="24"/>
          <w:szCs w:val="24"/>
        </w:rPr>
      </w:pPr>
      <w:r>
        <w:rPr>
          <w:sz w:val="24"/>
          <w:szCs w:val="24"/>
        </w:rPr>
        <w:t>cancelled.</w:t>
      </w:r>
    </w:p>
    <w:p w14:paraId="242E247B" w14:textId="77777777" w:rsidR="00A96BF7" w:rsidRPr="002609B7" w:rsidRDefault="00A96BF7" w:rsidP="00263446">
      <w:pPr>
        <w:pStyle w:val="NoSpacing"/>
        <w:ind w:left="1440" w:hanging="1440"/>
        <w:rPr>
          <w:sz w:val="24"/>
          <w:szCs w:val="24"/>
        </w:rPr>
      </w:pPr>
    </w:p>
    <w:p w14:paraId="5AB6E8A6" w14:textId="6FADAFF7" w:rsidR="007A5114" w:rsidRDefault="007A5114" w:rsidP="007A5114">
      <w:pPr>
        <w:pStyle w:val="NoSpacing"/>
        <w:rPr>
          <w:b/>
          <w:bCs/>
          <w:sz w:val="24"/>
          <w:szCs w:val="24"/>
        </w:rPr>
      </w:pPr>
      <w:bookmarkStart w:id="0" w:name="_Hlk121306066"/>
      <w:r w:rsidRPr="00AB0B28">
        <w:rPr>
          <w:b/>
          <w:bCs/>
          <w:sz w:val="24"/>
          <w:szCs w:val="24"/>
        </w:rPr>
        <w:t>Members Present</w:t>
      </w:r>
      <w:r w:rsidRPr="00BA77D6">
        <w:rPr>
          <w:b/>
          <w:bCs/>
          <w:sz w:val="24"/>
          <w:szCs w:val="24"/>
        </w:rPr>
        <w:tab/>
      </w:r>
      <w:r w:rsidRPr="00BA77D6">
        <w:rPr>
          <w:b/>
          <w:bCs/>
          <w:sz w:val="24"/>
          <w:szCs w:val="24"/>
        </w:rPr>
        <w:tab/>
      </w:r>
      <w:r w:rsidRPr="00BA77D6">
        <w:rPr>
          <w:b/>
          <w:bCs/>
          <w:sz w:val="24"/>
          <w:szCs w:val="24"/>
        </w:rPr>
        <w:tab/>
      </w:r>
      <w:r w:rsidR="00645CD2">
        <w:rPr>
          <w:b/>
          <w:bCs/>
          <w:sz w:val="24"/>
          <w:szCs w:val="24"/>
        </w:rPr>
        <w:t xml:space="preserve">      </w:t>
      </w:r>
      <w:r w:rsidR="00180EB4">
        <w:rPr>
          <w:b/>
          <w:bCs/>
          <w:sz w:val="24"/>
          <w:szCs w:val="24"/>
        </w:rPr>
        <w:tab/>
      </w:r>
      <w:r w:rsidRPr="00BA77D6">
        <w:rPr>
          <w:b/>
          <w:bCs/>
          <w:sz w:val="24"/>
          <w:szCs w:val="24"/>
        </w:rPr>
        <w:tab/>
      </w:r>
      <w:r w:rsidR="00954060">
        <w:rPr>
          <w:b/>
          <w:bCs/>
          <w:sz w:val="24"/>
          <w:szCs w:val="24"/>
        </w:rPr>
        <w:tab/>
      </w:r>
      <w:r w:rsidR="00C67E32">
        <w:rPr>
          <w:b/>
          <w:bCs/>
          <w:sz w:val="24"/>
          <w:szCs w:val="24"/>
        </w:rPr>
        <w:tab/>
      </w:r>
    </w:p>
    <w:p w14:paraId="3C9E2CB3" w14:textId="5803E448" w:rsidR="007E18DF" w:rsidRDefault="007E18DF" w:rsidP="007E18DF">
      <w:pPr>
        <w:pStyle w:val="NoSpacing"/>
        <w:spacing w:line="276" w:lineRule="auto"/>
        <w:rPr>
          <w:sz w:val="24"/>
          <w:szCs w:val="24"/>
        </w:rPr>
      </w:pPr>
      <w:r>
        <w:rPr>
          <w:sz w:val="24"/>
          <w:szCs w:val="24"/>
        </w:rPr>
        <w:t>Keith Garth</w:t>
      </w:r>
    </w:p>
    <w:p w14:paraId="06E256FF" w14:textId="77777777" w:rsidR="00F00D65" w:rsidRPr="006E708A" w:rsidRDefault="00F00D65" w:rsidP="00F00D65">
      <w:pPr>
        <w:pStyle w:val="NoSpacing"/>
        <w:rPr>
          <w:sz w:val="24"/>
          <w:szCs w:val="24"/>
        </w:rPr>
      </w:pPr>
      <w:r w:rsidRPr="006E708A">
        <w:rPr>
          <w:sz w:val="24"/>
          <w:szCs w:val="24"/>
        </w:rPr>
        <w:t>Gene Hargis, Marion County Commissioner, District 2, Seat B, Co-Chairman</w:t>
      </w:r>
    </w:p>
    <w:p w14:paraId="105BAC59" w14:textId="343021E5" w:rsidR="007E18DF" w:rsidRDefault="007E18DF" w:rsidP="007E18DF">
      <w:pPr>
        <w:pStyle w:val="NoSpacing"/>
        <w:spacing w:line="276" w:lineRule="auto"/>
        <w:rPr>
          <w:sz w:val="24"/>
          <w:szCs w:val="24"/>
        </w:rPr>
      </w:pPr>
      <w:r w:rsidRPr="006E708A">
        <w:rPr>
          <w:sz w:val="24"/>
          <w:szCs w:val="24"/>
        </w:rPr>
        <w:t>Mayor David Jackson, Marion County Mayor, Chairman</w:t>
      </w:r>
    </w:p>
    <w:p w14:paraId="32F4B29E" w14:textId="77777777" w:rsidR="00F00D65" w:rsidRDefault="00F00D65" w:rsidP="00F00D65">
      <w:pPr>
        <w:pStyle w:val="NoSpacing"/>
        <w:spacing w:line="276" w:lineRule="auto"/>
        <w:rPr>
          <w:sz w:val="24"/>
          <w:szCs w:val="24"/>
        </w:rPr>
      </w:pPr>
      <w:r w:rsidRPr="006E708A">
        <w:rPr>
          <w:sz w:val="24"/>
          <w:szCs w:val="24"/>
        </w:rPr>
        <w:t>Robert Kelly</w:t>
      </w:r>
      <w:r w:rsidRPr="002E178B">
        <w:rPr>
          <w:sz w:val="24"/>
          <w:szCs w:val="24"/>
        </w:rPr>
        <w:t xml:space="preserve"> </w:t>
      </w:r>
    </w:p>
    <w:p w14:paraId="25E38145" w14:textId="5FBC5B35" w:rsidR="00785086" w:rsidRPr="006E708A" w:rsidRDefault="00687121" w:rsidP="00785086">
      <w:pPr>
        <w:pStyle w:val="NoSpacing"/>
        <w:spacing w:line="276" w:lineRule="auto"/>
        <w:rPr>
          <w:sz w:val="24"/>
          <w:szCs w:val="24"/>
        </w:rPr>
      </w:pPr>
      <w:bookmarkStart w:id="1" w:name="_Hlk139527193"/>
      <w:r>
        <w:rPr>
          <w:sz w:val="24"/>
          <w:szCs w:val="24"/>
        </w:rPr>
        <w:t>Cory Pickett</w:t>
      </w:r>
      <w:r w:rsidR="00785086" w:rsidRPr="006E708A">
        <w:rPr>
          <w:sz w:val="24"/>
          <w:szCs w:val="24"/>
        </w:rPr>
        <w:t xml:space="preserve">, </w:t>
      </w:r>
      <w:r>
        <w:rPr>
          <w:sz w:val="24"/>
          <w:szCs w:val="24"/>
        </w:rPr>
        <w:t>M</w:t>
      </w:r>
      <w:r w:rsidR="00785086" w:rsidRPr="006E708A">
        <w:rPr>
          <w:sz w:val="24"/>
          <w:szCs w:val="24"/>
        </w:rPr>
        <w:t>arion County Road Superintendent</w:t>
      </w:r>
    </w:p>
    <w:bookmarkEnd w:id="1"/>
    <w:p w14:paraId="2B40841F" w14:textId="37BED7FB" w:rsidR="007E18DF" w:rsidRPr="006E708A" w:rsidRDefault="007E18DF" w:rsidP="007E18DF">
      <w:pPr>
        <w:pStyle w:val="NoSpacing"/>
        <w:rPr>
          <w:sz w:val="24"/>
          <w:szCs w:val="24"/>
        </w:rPr>
      </w:pPr>
      <w:r w:rsidRPr="006E708A">
        <w:rPr>
          <w:sz w:val="24"/>
          <w:szCs w:val="24"/>
        </w:rPr>
        <w:t>Chris Morrison, Marion County Commissioner, District 5, Seat C</w:t>
      </w:r>
    </w:p>
    <w:p w14:paraId="65196E3A" w14:textId="77777777" w:rsidR="007E18DF" w:rsidRPr="006E708A" w:rsidRDefault="007E18DF" w:rsidP="007E18DF">
      <w:pPr>
        <w:pStyle w:val="NoSpacing"/>
        <w:spacing w:line="276" w:lineRule="auto"/>
        <w:rPr>
          <w:sz w:val="24"/>
          <w:szCs w:val="24"/>
        </w:rPr>
      </w:pPr>
      <w:r w:rsidRPr="006E708A">
        <w:rPr>
          <w:sz w:val="24"/>
          <w:szCs w:val="24"/>
        </w:rPr>
        <w:t>Louise Powell, Secretary</w:t>
      </w:r>
    </w:p>
    <w:p w14:paraId="1BA6A687" w14:textId="7B68F8DE" w:rsidR="007E18DF" w:rsidRDefault="007E18DF" w:rsidP="007E18DF">
      <w:pPr>
        <w:pStyle w:val="NoSpacing"/>
        <w:spacing w:line="276" w:lineRule="auto"/>
        <w:rPr>
          <w:sz w:val="24"/>
          <w:szCs w:val="24"/>
        </w:rPr>
      </w:pPr>
      <w:r w:rsidRPr="006E708A">
        <w:rPr>
          <w:sz w:val="24"/>
          <w:szCs w:val="24"/>
        </w:rPr>
        <w:t>Johnny Rogers</w:t>
      </w:r>
      <w:r w:rsidRPr="006E708A">
        <w:rPr>
          <w:sz w:val="24"/>
          <w:szCs w:val="24"/>
        </w:rPr>
        <w:tab/>
      </w:r>
    </w:p>
    <w:p w14:paraId="40460D4A" w14:textId="7FD66689" w:rsidR="001B19FB" w:rsidRPr="006E708A" w:rsidRDefault="001B19FB" w:rsidP="007E18DF">
      <w:pPr>
        <w:pStyle w:val="NoSpacing"/>
        <w:spacing w:line="276" w:lineRule="auto"/>
        <w:rPr>
          <w:sz w:val="24"/>
          <w:szCs w:val="24"/>
        </w:rPr>
      </w:pPr>
      <w:r>
        <w:rPr>
          <w:sz w:val="24"/>
          <w:szCs w:val="24"/>
        </w:rPr>
        <w:t>Jimmy Sneed</w:t>
      </w:r>
    </w:p>
    <w:p w14:paraId="25020B5A" w14:textId="5A7A3B02" w:rsidR="00563F3E" w:rsidRDefault="00563F3E" w:rsidP="000F3775">
      <w:pPr>
        <w:pStyle w:val="NoSpacing"/>
        <w:spacing w:line="276" w:lineRule="auto"/>
        <w:rPr>
          <w:sz w:val="24"/>
          <w:szCs w:val="24"/>
        </w:rPr>
      </w:pPr>
    </w:p>
    <w:p w14:paraId="31E06D26" w14:textId="1A279F4F" w:rsidR="00563F3E" w:rsidRDefault="00563F3E" w:rsidP="00563F3E">
      <w:pPr>
        <w:pStyle w:val="NoSpacing"/>
        <w:spacing w:line="276" w:lineRule="auto"/>
        <w:rPr>
          <w:b/>
          <w:bCs/>
          <w:sz w:val="24"/>
          <w:szCs w:val="24"/>
        </w:rPr>
      </w:pPr>
      <w:r w:rsidRPr="00AB0B28">
        <w:rPr>
          <w:b/>
          <w:bCs/>
          <w:sz w:val="24"/>
          <w:szCs w:val="24"/>
        </w:rPr>
        <w:t>Members Absent</w:t>
      </w:r>
    </w:p>
    <w:p w14:paraId="08207671" w14:textId="0D2B11F9" w:rsidR="001B19FB" w:rsidRDefault="001B19FB" w:rsidP="001B19FB">
      <w:pPr>
        <w:pStyle w:val="NoSpacing"/>
        <w:spacing w:line="276" w:lineRule="auto"/>
        <w:rPr>
          <w:sz w:val="24"/>
          <w:szCs w:val="24"/>
        </w:rPr>
      </w:pPr>
    </w:p>
    <w:p w14:paraId="33C22A15" w14:textId="38BAAB6E" w:rsidR="00952DD0" w:rsidRDefault="00952DD0" w:rsidP="00563F3E">
      <w:pPr>
        <w:pStyle w:val="NoSpacing"/>
        <w:spacing w:line="276" w:lineRule="auto"/>
        <w:rPr>
          <w:sz w:val="24"/>
          <w:szCs w:val="24"/>
        </w:rPr>
      </w:pPr>
    </w:p>
    <w:p w14:paraId="0B55814C" w14:textId="77777777" w:rsidR="00952DD0" w:rsidRDefault="00952DD0" w:rsidP="00952DD0">
      <w:pPr>
        <w:pStyle w:val="NoSpacing"/>
        <w:spacing w:line="276" w:lineRule="auto"/>
        <w:rPr>
          <w:b/>
          <w:bCs/>
          <w:sz w:val="24"/>
          <w:szCs w:val="24"/>
        </w:rPr>
      </w:pPr>
      <w:r w:rsidRPr="00BA77D6">
        <w:rPr>
          <w:b/>
          <w:bCs/>
          <w:sz w:val="24"/>
          <w:szCs w:val="24"/>
        </w:rPr>
        <w:t>Staff</w:t>
      </w:r>
    </w:p>
    <w:p w14:paraId="705B567D" w14:textId="29096FEF" w:rsidR="00900C8E" w:rsidRDefault="00F00D65" w:rsidP="00F00D65">
      <w:pPr>
        <w:pStyle w:val="NoSpacing"/>
        <w:spacing w:line="276" w:lineRule="auto"/>
        <w:rPr>
          <w:sz w:val="24"/>
          <w:szCs w:val="24"/>
        </w:rPr>
      </w:pPr>
      <w:bookmarkStart w:id="2" w:name="_Hlk128990089"/>
      <w:r w:rsidRPr="00156511">
        <w:rPr>
          <w:sz w:val="24"/>
          <w:szCs w:val="24"/>
        </w:rPr>
        <w:t>Ashley Gates</w:t>
      </w:r>
      <w:r>
        <w:rPr>
          <w:sz w:val="24"/>
          <w:szCs w:val="24"/>
        </w:rPr>
        <w:t>, Senior Regional Planner</w:t>
      </w:r>
      <w:r w:rsidR="00900C8E" w:rsidRPr="001852D6">
        <w:rPr>
          <w:sz w:val="24"/>
          <w:szCs w:val="24"/>
        </w:rPr>
        <w:t xml:space="preserve">, SETDD, Chattanooga </w:t>
      </w:r>
      <w:r w:rsidR="00900C8E">
        <w:rPr>
          <w:sz w:val="24"/>
          <w:szCs w:val="24"/>
        </w:rPr>
        <w:t xml:space="preserve">    </w:t>
      </w:r>
      <w:bookmarkStart w:id="3" w:name="_Hlk52966590"/>
      <w:bookmarkEnd w:id="2"/>
    </w:p>
    <w:p w14:paraId="4DD2E80F" w14:textId="60030ECA" w:rsidR="00952DD0" w:rsidRDefault="00952DD0" w:rsidP="00900C8E">
      <w:pPr>
        <w:pStyle w:val="NoSpacing"/>
        <w:rPr>
          <w:sz w:val="24"/>
          <w:szCs w:val="24"/>
        </w:rPr>
      </w:pPr>
      <w:r>
        <w:rPr>
          <w:sz w:val="24"/>
          <w:szCs w:val="24"/>
        </w:rPr>
        <w:t>William ‘</w:t>
      </w:r>
      <w:r w:rsidRPr="001F62D8">
        <w:rPr>
          <w:sz w:val="24"/>
          <w:szCs w:val="24"/>
        </w:rPr>
        <w:t>Billy</w:t>
      </w:r>
      <w:r>
        <w:rPr>
          <w:sz w:val="24"/>
          <w:szCs w:val="24"/>
        </w:rPr>
        <w:t>’</w:t>
      </w:r>
      <w:r w:rsidRPr="001F62D8">
        <w:rPr>
          <w:sz w:val="24"/>
          <w:szCs w:val="24"/>
        </w:rPr>
        <w:t xml:space="preserve"> Gouger, Marion County Attorney </w:t>
      </w:r>
      <w:bookmarkEnd w:id="3"/>
    </w:p>
    <w:p w14:paraId="3A302A17" w14:textId="0F81EB8E" w:rsidR="00C67E32" w:rsidRPr="00785086" w:rsidRDefault="00C67E32" w:rsidP="00A06DA7">
      <w:pPr>
        <w:pStyle w:val="NoSpacing"/>
        <w:spacing w:line="276" w:lineRule="auto"/>
        <w:rPr>
          <w:b/>
          <w:bCs/>
          <w:color w:val="FF0000"/>
          <w:sz w:val="24"/>
          <w:szCs w:val="24"/>
        </w:rPr>
      </w:pPr>
      <w:r>
        <w:rPr>
          <w:sz w:val="24"/>
          <w:szCs w:val="24"/>
        </w:rPr>
        <w:tab/>
      </w:r>
    </w:p>
    <w:p w14:paraId="011A8B18" w14:textId="6F661EDA" w:rsidR="008F6C2D" w:rsidRDefault="008F6C2D" w:rsidP="008F6C2D">
      <w:pPr>
        <w:pStyle w:val="NoSpacing"/>
        <w:rPr>
          <w:b/>
          <w:bCs/>
          <w:sz w:val="24"/>
          <w:szCs w:val="24"/>
        </w:rPr>
      </w:pPr>
      <w:r w:rsidRPr="00AB0B28">
        <w:rPr>
          <w:b/>
          <w:bCs/>
          <w:sz w:val="24"/>
          <w:szCs w:val="24"/>
        </w:rPr>
        <w:t>Others</w:t>
      </w:r>
    </w:p>
    <w:p w14:paraId="3BBA77C6" w14:textId="22B36475" w:rsidR="009436EC" w:rsidRPr="009436EC" w:rsidRDefault="009436EC" w:rsidP="008F6C2D">
      <w:pPr>
        <w:pStyle w:val="NoSpacing"/>
        <w:rPr>
          <w:sz w:val="24"/>
          <w:szCs w:val="24"/>
        </w:rPr>
      </w:pPr>
      <w:r w:rsidRPr="009436EC">
        <w:rPr>
          <w:sz w:val="24"/>
          <w:szCs w:val="24"/>
        </w:rPr>
        <w:t>Danny Dancy/Tennessee Valley Surveying</w:t>
      </w:r>
    </w:p>
    <w:p w14:paraId="364C0F04" w14:textId="77777777" w:rsidR="000C3E90" w:rsidRDefault="000C3E90" w:rsidP="000C3E90">
      <w:pPr>
        <w:spacing w:after="0" w:line="276" w:lineRule="auto"/>
        <w:rPr>
          <w:sz w:val="24"/>
          <w:szCs w:val="24"/>
        </w:rPr>
      </w:pPr>
      <w:r w:rsidRPr="00DD242C">
        <w:rPr>
          <w:sz w:val="24"/>
          <w:szCs w:val="24"/>
        </w:rPr>
        <w:t>Jeff Elliott/Elliott Surveying</w:t>
      </w:r>
      <w:r w:rsidRPr="00DD242C">
        <w:rPr>
          <w:sz w:val="24"/>
          <w:szCs w:val="24"/>
        </w:rPr>
        <w:tab/>
      </w:r>
    </w:p>
    <w:p w14:paraId="04D2CB2B" w14:textId="52446D93" w:rsidR="00EB0CFB" w:rsidRDefault="00EB0CFB" w:rsidP="00EB0CFB">
      <w:pPr>
        <w:pStyle w:val="NoSpacing"/>
        <w:rPr>
          <w:sz w:val="24"/>
          <w:szCs w:val="24"/>
        </w:rPr>
      </w:pPr>
      <w:r>
        <w:rPr>
          <w:sz w:val="24"/>
          <w:szCs w:val="24"/>
        </w:rPr>
        <w:t>Clarence Howard, SR. V.P. of Construction, Thunder Air Inc</w:t>
      </w:r>
    </w:p>
    <w:p w14:paraId="262C80E9" w14:textId="0E22277F" w:rsidR="003209BA" w:rsidRDefault="003209BA" w:rsidP="00EB0CFB">
      <w:pPr>
        <w:pStyle w:val="NoSpacing"/>
        <w:rPr>
          <w:sz w:val="24"/>
          <w:szCs w:val="24"/>
        </w:rPr>
      </w:pPr>
      <w:r>
        <w:rPr>
          <w:sz w:val="24"/>
          <w:szCs w:val="24"/>
        </w:rPr>
        <w:t>Dane Bradshaw</w:t>
      </w:r>
    </w:p>
    <w:p w14:paraId="4F51DFDE" w14:textId="2C7525B0" w:rsidR="003209BA" w:rsidRDefault="003209BA" w:rsidP="00EB0CFB">
      <w:pPr>
        <w:pStyle w:val="NoSpacing"/>
        <w:rPr>
          <w:sz w:val="24"/>
          <w:szCs w:val="24"/>
        </w:rPr>
      </w:pPr>
      <w:r>
        <w:rPr>
          <w:sz w:val="24"/>
          <w:szCs w:val="24"/>
        </w:rPr>
        <w:t xml:space="preserve">Paul </w:t>
      </w:r>
      <w:r w:rsidR="00FC7E68">
        <w:rPr>
          <w:sz w:val="24"/>
          <w:szCs w:val="24"/>
        </w:rPr>
        <w:t>Schafer,</w:t>
      </w:r>
      <w:r w:rsidR="00FC7E68" w:rsidRPr="00FC7E68">
        <w:rPr>
          <w:sz w:val="24"/>
          <w:szCs w:val="24"/>
        </w:rPr>
        <w:t xml:space="preserve"> </w:t>
      </w:r>
      <w:r w:rsidR="00FC7E68" w:rsidRPr="006E708A">
        <w:rPr>
          <w:sz w:val="24"/>
          <w:szCs w:val="24"/>
        </w:rPr>
        <w:t xml:space="preserve">Marion County Commissioner, District </w:t>
      </w:r>
      <w:r w:rsidR="00FC7E68">
        <w:rPr>
          <w:sz w:val="24"/>
          <w:szCs w:val="24"/>
        </w:rPr>
        <w:t>3</w:t>
      </w:r>
      <w:r w:rsidR="00FC7E68" w:rsidRPr="006E708A">
        <w:rPr>
          <w:sz w:val="24"/>
          <w:szCs w:val="24"/>
        </w:rPr>
        <w:t>, Seat C</w:t>
      </w:r>
    </w:p>
    <w:p w14:paraId="3D760507" w14:textId="77777777" w:rsidR="00DD242C" w:rsidRPr="00DD242C" w:rsidRDefault="00DD242C" w:rsidP="00DD242C">
      <w:pPr>
        <w:spacing w:after="0" w:line="360" w:lineRule="auto"/>
        <w:contextualSpacing/>
        <w:jc w:val="both"/>
        <w:rPr>
          <w:rFonts w:ascii="Calibri" w:hAnsi="Calibri" w:cs="Calibri"/>
          <w:sz w:val="24"/>
          <w:szCs w:val="24"/>
        </w:rPr>
      </w:pPr>
    </w:p>
    <w:p w14:paraId="4910790B" w14:textId="33910BF2" w:rsidR="007A5114" w:rsidRPr="00785086" w:rsidRDefault="00E34762" w:rsidP="00692E41">
      <w:pPr>
        <w:spacing w:after="0" w:line="360" w:lineRule="auto"/>
        <w:jc w:val="both"/>
        <w:rPr>
          <w:color w:val="FF0000"/>
          <w:sz w:val="24"/>
          <w:szCs w:val="24"/>
        </w:rPr>
      </w:pPr>
      <w:r w:rsidRPr="00E34762">
        <w:rPr>
          <w:rFonts w:ascii="Calibri" w:hAnsi="Calibri" w:cs="Calibri"/>
          <w:sz w:val="24"/>
          <w:szCs w:val="24"/>
        </w:rPr>
        <w:t>         </w:t>
      </w:r>
      <w:bookmarkStart w:id="4" w:name="_Hlk128987691"/>
      <w:r w:rsidR="00DD242C">
        <w:rPr>
          <w:rFonts w:ascii="Calibri" w:hAnsi="Calibri" w:cs="Calibri"/>
          <w:sz w:val="24"/>
          <w:szCs w:val="24"/>
        </w:rPr>
        <w:tab/>
      </w:r>
      <w:bookmarkEnd w:id="4"/>
    </w:p>
    <w:bookmarkEnd w:id="0"/>
    <w:p w14:paraId="193CB536" w14:textId="43011F35" w:rsidR="00F61589" w:rsidRDefault="007736FC" w:rsidP="008A18B9">
      <w:pPr>
        <w:pStyle w:val="NoSpacing"/>
        <w:rPr>
          <w:sz w:val="24"/>
          <w:szCs w:val="24"/>
        </w:rPr>
      </w:pPr>
      <w:r>
        <w:rPr>
          <w:sz w:val="24"/>
          <w:szCs w:val="24"/>
        </w:rPr>
        <w:t xml:space="preserve">Mayor Jackson, </w:t>
      </w:r>
      <w:r w:rsidRPr="00BA77D6">
        <w:rPr>
          <w:sz w:val="24"/>
          <w:szCs w:val="24"/>
        </w:rPr>
        <w:t xml:space="preserve">called the </w:t>
      </w:r>
      <w:r w:rsidR="00F82894">
        <w:rPr>
          <w:sz w:val="24"/>
          <w:szCs w:val="24"/>
        </w:rPr>
        <w:t xml:space="preserve">regular monthly Marion County Planning Commission </w:t>
      </w:r>
      <w:r w:rsidRPr="00BA77D6">
        <w:rPr>
          <w:sz w:val="24"/>
          <w:szCs w:val="24"/>
        </w:rPr>
        <w:t xml:space="preserve">meeting to order at 4:00 P.M. </w:t>
      </w:r>
      <w:r>
        <w:rPr>
          <w:sz w:val="24"/>
          <w:szCs w:val="24"/>
        </w:rPr>
        <w:t xml:space="preserve">  </w:t>
      </w:r>
    </w:p>
    <w:p w14:paraId="1D1705A1" w14:textId="173FBA79" w:rsidR="00C94930" w:rsidRDefault="00C94930" w:rsidP="008A18B9">
      <w:pPr>
        <w:pStyle w:val="NoSpacing"/>
        <w:rPr>
          <w:sz w:val="24"/>
          <w:szCs w:val="24"/>
        </w:rPr>
      </w:pPr>
    </w:p>
    <w:p w14:paraId="217F9050" w14:textId="77777777" w:rsidR="007736FC" w:rsidRPr="00785086" w:rsidRDefault="007736FC" w:rsidP="008A18B9">
      <w:pPr>
        <w:pStyle w:val="NoSpacing"/>
        <w:rPr>
          <w:color w:val="FF0000"/>
          <w:sz w:val="24"/>
          <w:szCs w:val="24"/>
        </w:rPr>
      </w:pPr>
    </w:p>
    <w:p w14:paraId="32CC69C8" w14:textId="76190A61" w:rsidR="00F61589" w:rsidRPr="003C29A9" w:rsidRDefault="00F61589" w:rsidP="00F61589">
      <w:pPr>
        <w:pStyle w:val="NoSpacing"/>
        <w:numPr>
          <w:ilvl w:val="0"/>
          <w:numId w:val="10"/>
        </w:numPr>
        <w:rPr>
          <w:sz w:val="24"/>
          <w:szCs w:val="24"/>
        </w:rPr>
      </w:pPr>
      <w:r w:rsidRPr="003C29A9">
        <w:rPr>
          <w:sz w:val="24"/>
          <w:szCs w:val="24"/>
        </w:rPr>
        <w:t>Invocation</w:t>
      </w:r>
      <w:r w:rsidR="00B71C10" w:rsidRPr="003C29A9">
        <w:rPr>
          <w:sz w:val="24"/>
          <w:szCs w:val="24"/>
        </w:rPr>
        <w:tab/>
      </w:r>
      <w:r w:rsidR="00B71C10" w:rsidRPr="003C29A9">
        <w:rPr>
          <w:sz w:val="24"/>
          <w:szCs w:val="24"/>
        </w:rPr>
        <w:tab/>
      </w:r>
      <w:r w:rsidR="00B71C10" w:rsidRPr="003C29A9">
        <w:rPr>
          <w:sz w:val="24"/>
          <w:szCs w:val="24"/>
        </w:rPr>
        <w:tab/>
      </w:r>
      <w:r w:rsidR="00D33E89">
        <w:rPr>
          <w:sz w:val="24"/>
          <w:szCs w:val="24"/>
        </w:rPr>
        <w:t>Commissioner Hargis</w:t>
      </w:r>
      <w:r w:rsidR="00B01DB0" w:rsidRPr="003C29A9">
        <w:rPr>
          <w:sz w:val="24"/>
          <w:szCs w:val="24"/>
        </w:rPr>
        <w:tab/>
      </w:r>
      <w:r w:rsidR="00B01DB0" w:rsidRPr="003C29A9">
        <w:rPr>
          <w:sz w:val="24"/>
          <w:szCs w:val="24"/>
        </w:rPr>
        <w:tab/>
      </w:r>
    </w:p>
    <w:p w14:paraId="1EB38B1E" w14:textId="591AC827" w:rsidR="00F61589" w:rsidRPr="003C29A9" w:rsidRDefault="00F61589" w:rsidP="00F61589">
      <w:pPr>
        <w:pStyle w:val="NoSpacing"/>
        <w:numPr>
          <w:ilvl w:val="0"/>
          <w:numId w:val="10"/>
        </w:numPr>
        <w:rPr>
          <w:sz w:val="24"/>
          <w:szCs w:val="24"/>
        </w:rPr>
      </w:pPr>
      <w:r w:rsidRPr="003C29A9">
        <w:rPr>
          <w:sz w:val="24"/>
          <w:szCs w:val="24"/>
        </w:rPr>
        <w:t>Pledge of Allegiance</w:t>
      </w:r>
      <w:r w:rsidR="00B01DB0" w:rsidRPr="003C29A9">
        <w:rPr>
          <w:sz w:val="24"/>
          <w:szCs w:val="24"/>
        </w:rPr>
        <w:tab/>
      </w:r>
      <w:r w:rsidR="00B71C10" w:rsidRPr="003C29A9">
        <w:rPr>
          <w:sz w:val="24"/>
          <w:szCs w:val="24"/>
        </w:rPr>
        <w:tab/>
      </w:r>
      <w:r w:rsidR="003D23B7">
        <w:rPr>
          <w:sz w:val="24"/>
          <w:szCs w:val="24"/>
        </w:rPr>
        <w:t>Commissioner Morrison</w:t>
      </w:r>
    </w:p>
    <w:p w14:paraId="563365C4" w14:textId="5C91F4BE" w:rsidR="008A18B9" w:rsidRPr="003C29A9" w:rsidRDefault="008A18B9" w:rsidP="00F61589">
      <w:pPr>
        <w:pStyle w:val="NoSpacing"/>
        <w:numPr>
          <w:ilvl w:val="0"/>
          <w:numId w:val="10"/>
        </w:numPr>
        <w:rPr>
          <w:sz w:val="24"/>
          <w:szCs w:val="24"/>
        </w:rPr>
      </w:pPr>
      <w:r w:rsidRPr="003C29A9">
        <w:rPr>
          <w:sz w:val="24"/>
          <w:szCs w:val="24"/>
        </w:rPr>
        <w:t>Roll Call</w:t>
      </w:r>
      <w:r w:rsidRPr="003C29A9">
        <w:rPr>
          <w:sz w:val="24"/>
          <w:szCs w:val="24"/>
        </w:rPr>
        <w:tab/>
      </w:r>
      <w:r w:rsidRPr="003C29A9">
        <w:rPr>
          <w:sz w:val="24"/>
          <w:szCs w:val="24"/>
        </w:rPr>
        <w:tab/>
      </w:r>
      <w:r w:rsidRPr="003C29A9">
        <w:rPr>
          <w:sz w:val="24"/>
          <w:szCs w:val="24"/>
        </w:rPr>
        <w:tab/>
      </w:r>
      <w:r w:rsidR="00D33E89">
        <w:rPr>
          <w:sz w:val="24"/>
          <w:szCs w:val="24"/>
        </w:rPr>
        <w:t>Renea Wilson</w:t>
      </w:r>
    </w:p>
    <w:p w14:paraId="087C3D8C" w14:textId="2151E7D2" w:rsidR="00B71C10" w:rsidRPr="00785086" w:rsidRDefault="00B71C10" w:rsidP="00B71C10">
      <w:pPr>
        <w:pStyle w:val="NoSpacing"/>
        <w:rPr>
          <w:color w:val="FF0000"/>
          <w:sz w:val="24"/>
          <w:szCs w:val="24"/>
        </w:rPr>
      </w:pPr>
    </w:p>
    <w:p w14:paraId="425A80FC" w14:textId="77777777" w:rsidR="001005BE" w:rsidRDefault="001005BE" w:rsidP="00FA7E60">
      <w:pPr>
        <w:pStyle w:val="NoSpacing"/>
        <w:rPr>
          <w:sz w:val="24"/>
          <w:szCs w:val="24"/>
        </w:rPr>
      </w:pPr>
      <w:bookmarkStart w:id="5" w:name="_Hlk117848866"/>
    </w:p>
    <w:p w14:paraId="6EA52A01" w14:textId="00DEE4C8" w:rsidR="00FA7E60" w:rsidRPr="003C29A9" w:rsidRDefault="00FA7E60" w:rsidP="00FA7E60">
      <w:pPr>
        <w:pStyle w:val="NoSpacing"/>
        <w:rPr>
          <w:rFonts w:ascii="Lucida Bright" w:hAnsi="Lucida Bright"/>
          <w:sz w:val="24"/>
          <w:szCs w:val="24"/>
        </w:rPr>
      </w:pPr>
      <w:r w:rsidRPr="003C29A9">
        <w:rPr>
          <w:sz w:val="24"/>
          <w:szCs w:val="24"/>
        </w:rPr>
        <w:t xml:space="preserve">A motion was made to approve the </w:t>
      </w:r>
      <w:r w:rsidR="009436EC">
        <w:rPr>
          <w:sz w:val="24"/>
          <w:szCs w:val="24"/>
        </w:rPr>
        <w:t>June 6</w:t>
      </w:r>
      <w:r w:rsidR="00AB025C" w:rsidRPr="003C29A9">
        <w:rPr>
          <w:sz w:val="24"/>
          <w:szCs w:val="24"/>
        </w:rPr>
        <w:t>,</w:t>
      </w:r>
      <w:r w:rsidRPr="003C29A9">
        <w:rPr>
          <w:sz w:val="24"/>
          <w:szCs w:val="24"/>
        </w:rPr>
        <w:t xml:space="preserve"> 202</w:t>
      </w:r>
      <w:r w:rsidR="003C29A9" w:rsidRPr="003C29A9">
        <w:rPr>
          <w:sz w:val="24"/>
          <w:szCs w:val="24"/>
        </w:rPr>
        <w:t>3</w:t>
      </w:r>
      <w:r w:rsidRPr="003C29A9">
        <w:rPr>
          <w:sz w:val="24"/>
          <w:szCs w:val="24"/>
        </w:rPr>
        <w:t xml:space="preserve"> Planning Commission Meeting Minutes as presented.</w:t>
      </w:r>
    </w:p>
    <w:p w14:paraId="51496053" w14:textId="77777777" w:rsidR="00FA7E60" w:rsidRPr="003C29A9" w:rsidRDefault="00FA7E60" w:rsidP="00FA7E60">
      <w:pPr>
        <w:pStyle w:val="NoSpacing"/>
        <w:rPr>
          <w:rFonts w:ascii="Lucida Bright" w:hAnsi="Lucida Bright"/>
          <w:sz w:val="24"/>
          <w:szCs w:val="24"/>
        </w:rPr>
      </w:pPr>
    </w:p>
    <w:p w14:paraId="070122A7" w14:textId="6F655249" w:rsidR="00FA7E60" w:rsidRPr="003C29A9" w:rsidRDefault="00FA7E60" w:rsidP="00FA7E60">
      <w:pPr>
        <w:pStyle w:val="NoSpacing"/>
        <w:rPr>
          <w:sz w:val="24"/>
          <w:szCs w:val="24"/>
        </w:rPr>
      </w:pPr>
      <w:r w:rsidRPr="003C29A9">
        <w:rPr>
          <w:rFonts w:ascii="Lucida Bright" w:hAnsi="Lucida Bright"/>
          <w:sz w:val="24"/>
          <w:szCs w:val="24"/>
        </w:rPr>
        <w:tab/>
      </w:r>
      <w:r w:rsidRPr="003C29A9">
        <w:rPr>
          <w:rFonts w:ascii="Lucida Bright" w:hAnsi="Lucida Bright"/>
          <w:sz w:val="24"/>
          <w:szCs w:val="24"/>
        </w:rPr>
        <w:tab/>
      </w:r>
      <w:r w:rsidRPr="003C29A9">
        <w:rPr>
          <w:rFonts w:ascii="Lucida Bright" w:hAnsi="Lucida Bright"/>
          <w:sz w:val="24"/>
          <w:szCs w:val="24"/>
        </w:rPr>
        <w:tab/>
      </w:r>
      <w:bookmarkStart w:id="6" w:name="_Hlk121308335"/>
      <w:r w:rsidRPr="003C29A9">
        <w:rPr>
          <w:sz w:val="24"/>
          <w:szCs w:val="24"/>
        </w:rPr>
        <w:t>Motion By:</w:t>
      </w:r>
      <w:r w:rsidRPr="003C29A9">
        <w:rPr>
          <w:sz w:val="24"/>
          <w:szCs w:val="24"/>
        </w:rPr>
        <w:tab/>
      </w:r>
      <w:r w:rsidR="008A18B9" w:rsidRPr="003C29A9">
        <w:rPr>
          <w:sz w:val="24"/>
          <w:szCs w:val="24"/>
        </w:rPr>
        <w:t xml:space="preserve">Commissioner </w:t>
      </w:r>
      <w:r w:rsidR="00D8440C">
        <w:rPr>
          <w:sz w:val="24"/>
          <w:szCs w:val="24"/>
        </w:rPr>
        <w:t>Hargis</w:t>
      </w:r>
    </w:p>
    <w:p w14:paraId="519B139E" w14:textId="7EAB5ABA" w:rsidR="00FA7E60" w:rsidRPr="003C29A9" w:rsidRDefault="00FA7E60" w:rsidP="00FA7E60">
      <w:pPr>
        <w:pStyle w:val="NoSpacing"/>
        <w:rPr>
          <w:sz w:val="24"/>
          <w:szCs w:val="24"/>
        </w:rPr>
      </w:pPr>
      <w:r w:rsidRPr="003C29A9">
        <w:rPr>
          <w:sz w:val="24"/>
          <w:szCs w:val="24"/>
        </w:rPr>
        <w:tab/>
      </w:r>
      <w:r w:rsidRPr="003C29A9">
        <w:rPr>
          <w:sz w:val="24"/>
          <w:szCs w:val="24"/>
        </w:rPr>
        <w:tab/>
      </w:r>
      <w:r w:rsidRPr="003C29A9">
        <w:rPr>
          <w:sz w:val="24"/>
          <w:szCs w:val="24"/>
        </w:rPr>
        <w:tab/>
        <w:t>2</w:t>
      </w:r>
      <w:r w:rsidRPr="003C29A9">
        <w:rPr>
          <w:sz w:val="24"/>
          <w:szCs w:val="24"/>
          <w:vertAlign w:val="superscript"/>
        </w:rPr>
        <w:t>nd</w:t>
      </w:r>
      <w:r w:rsidRPr="003C29A9">
        <w:rPr>
          <w:sz w:val="24"/>
          <w:szCs w:val="24"/>
        </w:rPr>
        <w:t>:</w:t>
      </w:r>
      <w:r w:rsidRPr="003C29A9">
        <w:rPr>
          <w:sz w:val="24"/>
          <w:szCs w:val="24"/>
        </w:rPr>
        <w:tab/>
      </w:r>
      <w:r w:rsidRPr="003C29A9">
        <w:rPr>
          <w:sz w:val="24"/>
          <w:szCs w:val="24"/>
        </w:rPr>
        <w:tab/>
      </w:r>
      <w:r w:rsidR="00D8440C">
        <w:rPr>
          <w:sz w:val="24"/>
          <w:szCs w:val="24"/>
        </w:rPr>
        <w:t>Keith Garth</w:t>
      </w:r>
    </w:p>
    <w:p w14:paraId="454C8205" w14:textId="02A9E66D" w:rsidR="00FA7E60" w:rsidRDefault="00FA7E60" w:rsidP="00FA7E60">
      <w:pPr>
        <w:pStyle w:val="NoSpacing"/>
        <w:rPr>
          <w:sz w:val="24"/>
          <w:szCs w:val="24"/>
        </w:rPr>
      </w:pPr>
      <w:r w:rsidRPr="003C29A9">
        <w:rPr>
          <w:sz w:val="24"/>
          <w:szCs w:val="24"/>
        </w:rPr>
        <w:tab/>
      </w:r>
      <w:r w:rsidRPr="003C29A9">
        <w:rPr>
          <w:sz w:val="24"/>
          <w:szCs w:val="24"/>
        </w:rPr>
        <w:tab/>
      </w:r>
      <w:r w:rsidRPr="003C29A9">
        <w:rPr>
          <w:sz w:val="24"/>
          <w:szCs w:val="24"/>
        </w:rPr>
        <w:tab/>
      </w:r>
      <w:bookmarkStart w:id="7" w:name="_Hlk136867440"/>
      <w:r w:rsidRPr="003C29A9">
        <w:rPr>
          <w:sz w:val="24"/>
          <w:szCs w:val="24"/>
        </w:rPr>
        <w:t>Vote:</w:t>
      </w:r>
      <w:r w:rsidRPr="003C29A9">
        <w:rPr>
          <w:sz w:val="24"/>
          <w:szCs w:val="24"/>
        </w:rPr>
        <w:tab/>
      </w:r>
      <w:r w:rsidRPr="003C29A9">
        <w:rPr>
          <w:sz w:val="24"/>
          <w:szCs w:val="24"/>
        </w:rPr>
        <w:tab/>
      </w:r>
      <w:bookmarkStart w:id="8" w:name="_Hlk133399977"/>
      <w:r w:rsidR="00AC260B">
        <w:rPr>
          <w:sz w:val="24"/>
          <w:szCs w:val="24"/>
        </w:rPr>
        <w:t xml:space="preserve">All </w:t>
      </w:r>
      <w:r w:rsidR="00F5648D">
        <w:rPr>
          <w:sz w:val="24"/>
          <w:szCs w:val="24"/>
        </w:rPr>
        <w:t xml:space="preserve">MCRP </w:t>
      </w:r>
      <w:r w:rsidR="00AC260B">
        <w:rPr>
          <w:sz w:val="24"/>
          <w:szCs w:val="24"/>
        </w:rPr>
        <w:t>member</w:t>
      </w:r>
      <w:r w:rsidR="00E23ECD">
        <w:rPr>
          <w:sz w:val="24"/>
          <w:szCs w:val="24"/>
        </w:rPr>
        <w:t>s</w:t>
      </w:r>
      <w:r w:rsidR="00AC260B">
        <w:rPr>
          <w:sz w:val="24"/>
          <w:szCs w:val="24"/>
        </w:rPr>
        <w:t xml:space="preserve"> voting “Aye”</w:t>
      </w:r>
      <w:bookmarkEnd w:id="7"/>
    </w:p>
    <w:bookmarkEnd w:id="8"/>
    <w:p w14:paraId="0E633231" w14:textId="777018DF" w:rsidR="00A72470" w:rsidRDefault="00A72470" w:rsidP="00FA7E60">
      <w:pPr>
        <w:pStyle w:val="NoSpacing"/>
        <w:rPr>
          <w:sz w:val="24"/>
          <w:szCs w:val="24"/>
        </w:rPr>
      </w:pPr>
    </w:p>
    <w:bookmarkEnd w:id="5"/>
    <w:bookmarkEnd w:id="6"/>
    <w:p w14:paraId="5F1AC4D7" w14:textId="3EFB6E39" w:rsidR="009C0856" w:rsidRDefault="009C0856" w:rsidP="007A5114">
      <w:pPr>
        <w:pStyle w:val="NoSpacing"/>
        <w:rPr>
          <w:b/>
          <w:bCs/>
          <w:color w:val="FF0000"/>
          <w:sz w:val="24"/>
          <w:szCs w:val="24"/>
          <w:u w:val="single"/>
        </w:rPr>
      </w:pPr>
    </w:p>
    <w:p w14:paraId="10BD854B" w14:textId="0B50272D" w:rsidR="000B594D" w:rsidRPr="0045503F" w:rsidRDefault="000B594D" w:rsidP="007A5114">
      <w:pPr>
        <w:pStyle w:val="NoSpacing"/>
        <w:rPr>
          <w:sz w:val="24"/>
          <w:szCs w:val="24"/>
        </w:rPr>
      </w:pPr>
      <w:r w:rsidRPr="0045503F">
        <w:rPr>
          <w:b/>
          <w:bCs/>
          <w:sz w:val="28"/>
          <w:szCs w:val="28"/>
        </w:rPr>
        <w:t>O</w:t>
      </w:r>
      <w:r w:rsidR="00511ECF" w:rsidRPr="0045503F">
        <w:rPr>
          <w:b/>
          <w:bCs/>
          <w:sz w:val="28"/>
          <w:szCs w:val="28"/>
        </w:rPr>
        <w:t>ld Business</w:t>
      </w:r>
    </w:p>
    <w:p w14:paraId="40C92619" w14:textId="1A464538" w:rsidR="000B594D" w:rsidRPr="00785086" w:rsidRDefault="000B594D" w:rsidP="007A5114">
      <w:pPr>
        <w:pStyle w:val="NoSpacing"/>
        <w:rPr>
          <w:color w:val="FF0000"/>
          <w:sz w:val="24"/>
          <w:szCs w:val="24"/>
        </w:rPr>
      </w:pPr>
    </w:p>
    <w:p w14:paraId="2AE71D35" w14:textId="5F23F612" w:rsidR="0045503F" w:rsidRPr="0045503F" w:rsidRDefault="0045503F" w:rsidP="0040000F">
      <w:pPr>
        <w:pStyle w:val="NoSpacing"/>
        <w:ind w:left="720"/>
        <w:rPr>
          <w:b/>
          <w:bCs/>
          <w:sz w:val="24"/>
          <w:szCs w:val="24"/>
        </w:rPr>
      </w:pPr>
      <w:bookmarkStart w:id="9" w:name="_Hlk117848797"/>
      <w:r w:rsidRPr="0045503F">
        <w:rPr>
          <w:b/>
          <w:bCs/>
          <w:sz w:val="24"/>
          <w:szCs w:val="24"/>
        </w:rPr>
        <w:t>Building Permit Report</w:t>
      </w:r>
    </w:p>
    <w:p w14:paraId="7F583512" w14:textId="77777777" w:rsidR="0045503F" w:rsidRPr="0045503F" w:rsidRDefault="0045503F" w:rsidP="0045503F">
      <w:pPr>
        <w:spacing w:after="0" w:line="240" w:lineRule="auto"/>
        <w:rPr>
          <w:sz w:val="24"/>
          <w:szCs w:val="24"/>
          <w:u w:val="single"/>
        </w:rPr>
      </w:pPr>
    </w:p>
    <w:p w14:paraId="134012D9" w14:textId="77777777" w:rsidR="00C30FF0" w:rsidRPr="00C30FF0" w:rsidRDefault="00C30FF0" w:rsidP="00C30FF0">
      <w:pPr>
        <w:spacing w:after="0" w:line="240" w:lineRule="auto"/>
        <w:ind w:left="1440"/>
        <w:rPr>
          <w:sz w:val="24"/>
          <w:szCs w:val="24"/>
        </w:rPr>
      </w:pPr>
      <w:bookmarkStart w:id="10" w:name="_Hlk115773798"/>
      <w:bookmarkStart w:id="11" w:name="_Hlk41553145"/>
      <w:bookmarkStart w:id="12" w:name="_Hlk43894765"/>
      <w:bookmarkEnd w:id="9"/>
      <w:r w:rsidRPr="00C30FF0">
        <w:rPr>
          <w:b/>
          <w:bCs/>
          <w:sz w:val="24"/>
          <w:szCs w:val="24"/>
        </w:rPr>
        <w:t xml:space="preserve">June </w:t>
      </w:r>
      <w:r w:rsidRPr="00C30FF0">
        <w:rPr>
          <w:sz w:val="24"/>
          <w:szCs w:val="24"/>
        </w:rPr>
        <w:t xml:space="preserve">2023 </w:t>
      </w:r>
    </w:p>
    <w:p w14:paraId="1C1FC6CE" w14:textId="77777777" w:rsidR="00C30FF0" w:rsidRPr="00C30FF0" w:rsidRDefault="00C30FF0" w:rsidP="00C30FF0">
      <w:pPr>
        <w:spacing w:line="259" w:lineRule="auto"/>
        <w:ind w:left="720" w:firstLine="720"/>
        <w:jc w:val="both"/>
        <w:rPr>
          <w:sz w:val="24"/>
          <w:szCs w:val="24"/>
        </w:rPr>
      </w:pPr>
      <w:r w:rsidRPr="00C30FF0">
        <w:rPr>
          <w:b/>
          <w:bCs/>
          <w:sz w:val="24"/>
          <w:szCs w:val="24"/>
        </w:rPr>
        <w:t xml:space="preserve">54 </w:t>
      </w:r>
      <w:r w:rsidRPr="00C30FF0">
        <w:rPr>
          <w:sz w:val="24"/>
          <w:szCs w:val="24"/>
        </w:rPr>
        <w:t>Permits issued – Value - $7,335,633.81</w:t>
      </w:r>
    </w:p>
    <w:p w14:paraId="0A1A9A9D" w14:textId="77777777" w:rsidR="00C30FF0" w:rsidRPr="00C30FF0" w:rsidRDefault="00C30FF0" w:rsidP="00C30FF0">
      <w:pPr>
        <w:numPr>
          <w:ilvl w:val="0"/>
          <w:numId w:val="33"/>
        </w:numPr>
        <w:spacing w:line="259" w:lineRule="auto"/>
        <w:contextualSpacing/>
        <w:jc w:val="both"/>
        <w:rPr>
          <w:b/>
          <w:bCs/>
          <w:sz w:val="24"/>
          <w:szCs w:val="24"/>
        </w:rPr>
      </w:pPr>
      <w:r w:rsidRPr="00C30FF0">
        <w:rPr>
          <w:b/>
          <w:bCs/>
          <w:sz w:val="24"/>
          <w:szCs w:val="24"/>
        </w:rPr>
        <w:t>seven million three hundred thirty-five thousand six hundred thirty-three dollars and   eighty-one cents</w:t>
      </w:r>
    </w:p>
    <w:bookmarkEnd w:id="10"/>
    <w:bookmarkEnd w:id="11"/>
    <w:p w14:paraId="6A2CFF3E" w14:textId="77777777" w:rsidR="00E3330B" w:rsidRDefault="00E3330B" w:rsidP="00EC654C">
      <w:pPr>
        <w:spacing w:line="259" w:lineRule="auto"/>
        <w:ind w:left="720"/>
        <w:contextualSpacing/>
        <w:jc w:val="both"/>
        <w:rPr>
          <w:b/>
          <w:bCs/>
          <w:color w:val="FF0000"/>
          <w:sz w:val="24"/>
          <w:szCs w:val="24"/>
        </w:rPr>
      </w:pPr>
    </w:p>
    <w:p w14:paraId="0EF26828" w14:textId="04928DF1" w:rsidR="00C7172F" w:rsidRPr="00785086" w:rsidRDefault="00C7172F" w:rsidP="00EC654C">
      <w:pPr>
        <w:spacing w:line="259" w:lineRule="auto"/>
        <w:ind w:left="720"/>
        <w:contextualSpacing/>
        <w:jc w:val="both"/>
        <w:rPr>
          <w:b/>
          <w:bCs/>
          <w:color w:val="FF0000"/>
          <w:sz w:val="24"/>
          <w:szCs w:val="24"/>
        </w:rPr>
      </w:pPr>
    </w:p>
    <w:p w14:paraId="669C0877" w14:textId="741B0FDB" w:rsidR="00EC654C" w:rsidRDefault="00EC654C" w:rsidP="00EC654C">
      <w:pPr>
        <w:spacing w:line="259" w:lineRule="auto"/>
        <w:ind w:left="720"/>
        <w:contextualSpacing/>
        <w:jc w:val="both"/>
        <w:rPr>
          <w:b/>
          <w:bCs/>
          <w:sz w:val="24"/>
          <w:szCs w:val="24"/>
        </w:rPr>
      </w:pPr>
      <w:r w:rsidRPr="0040000F">
        <w:rPr>
          <w:b/>
          <w:bCs/>
          <w:sz w:val="24"/>
          <w:szCs w:val="24"/>
        </w:rPr>
        <w:t xml:space="preserve">Staff Approved Plats Report </w:t>
      </w:r>
    </w:p>
    <w:p w14:paraId="4D3C47D5" w14:textId="77777777" w:rsidR="0060364F" w:rsidRPr="0040000F" w:rsidRDefault="0060364F" w:rsidP="00EC654C">
      <w:pPr>
        <w:spacing w:line="259" w:lineRule="auto"/>
        <w:ind w:left="720"/>
        <w:contextualSpacing/>
        <w:jc w:val="both"/>
        <w:rPr>
          <w:sz w:val="24"/>
          <w:szCs w:val="24"/>
        </w:rPr>
      </w:pPr>
    </w:p>
    <w:p w14:paraId="38231831" w14:textId="303A8D47" w:rsidR="009E024F" w:rsidRPr="009E024F" w:rsidRDefault="009E024F" w:rsidP="009E024F">
      <w:pPr>
        <w:spacing w:line="259" w:lineRule="auto"/>
        <w:ind w:left="720"/>
        <w:rPr>
          <w:sz w:val="24"/>
          <w:szCs w:val="24"/>
        </w:rPr>
      </w:pPr>
      <w:bookmarkStart w:id="13" w:name="_Hlk34044365"/>
      <w:bookmarkEnd w:id="12"/>
      <w:r w:rsidRPr="009E024F">
        <w:rPr>
          <w:sz w:val="24"/>
          <w:szCs w:val="24"/>
        </w:rPr>
        <w:t>There were</w:t>
      </w:r>
      <w:r w:rsidRPr="009E024F">
        <w:rPr>
          <w:b/>
          <w:bCs/>
          <w:sz w:val="24"/>
          <w:szCs w:val="24"/>
        </w:rPr>
        <w:t xml:space="preserve"> </w:t>
      </w:r>
      <w:r w:rsidR="00C30FF0">
        <w:rPr>
          <w:b/>
          <w:bCs/>
          <w:sz w:val="24"/>
          <w:szCs w:val="24"/>
        </w:rPr>
        <w:t>2</w:t>
      </w:r>
      <w:r w:rsidRPr="009E024F">
        <w:rPr>
          <w:b/>
          <w:bCs/>
          <w:sz w:val="24"/>
          <w:szCs w:val="24"/>
        </w:rPr>
        <w:t xml:space="preserve">  </w:t>
      </w:r>
      <w:r w:rsidRPr="009E024F">
        <w:rPr>
          <w:sz w:val="24"/>
          <w:szCs w:val="24"/>
        </w:rPr>
        <w:t xml:space="preserve">Staff Approved Plats for </w:t>
      </w:r>
      <w:r w:rsidR="00C30FF0" w:rsidRPr="00C30FF0">
        <w:rPr>
          <w:b/>
          <w:bCs/>
          <w:sz w:val="24"/>
          <w:szCs w:val="24"/>
        </w:rPr>
        <w:t>June</w:t>
      </w:r>
      <w:r w:rsidRPr="00C30FF0">
        <w:rPr>
          <w:b/>
          <w:bCs/>
          <w:sz w:val="24"/>
          <w:szCs w:val="24"/>
        </w:rPr>
        <w:t xml:space="preserve"> </w:t>
      </w:r>
      <w:bookmarkStart w:id="14" w:name="_Hlk76467470"/>
      <w:r w:rsidRPr="009E024F">
        <w:rPr>
          <w:b/>
          <w:bCs/>
          <w:sz w:val="24"/>
          <w:szCs w:val="24"/>
        </w:rPr>
        <w:t>202</w:t>
      </w:r>
      <w:bookmarkEnd w:id="14"/>
      <w:r w:rsidRPr="009E024F">
        <w:rPr>
          <w:b/>
          <w:bCs/>
          <w:sz w:val="24"/>
          <w:szCs w:val="24"/>
        </w:rPr>
        <w:t>3</w:t>
      </w:r>
    </w:p>
    <w:p w14:paraId="5F8C25CB" w14:textId="77777777" w:rsidR="005C0C9C" w:rsidRPr="005C0C9C" w:rsidRDefault="005C0C9C" w:rsidP="005C0C9C">
      <w:pPr>
        <w:spacing w:line="259" w:lineRule="auto"/>
        <w:ind w:left="720"/>
        <w:contextualSpacing/>
        <w:jc w:val="both"/>
        <w:rPr>
          <w:sz w:val="24"/>
          <w:szCs w:val="24"/>
        </w:rPr>
      </w:pPr>
    </w:p>
    <w:p w14:paraId="7C8329B4" w14:textId="41306225" w:rsidR="00CA6518" w:rsidRDefault="00CA6518" w:rsidP="00E52D98">
      <w:pPr>
        <w:spacing w:line="259" w:lineRule="auto"/>
        <w:ind w:left="720"/>
        <w:rPr>
          <w:b/>
          <w:bCs/>
          <w:color w:val="FF0000"/>
          <w:sz w:val="24"/>
          <w:szCs w:val="24"/>
        </w:rPr>
      </w:pPr>
    </w:p>
    <w:p w14:paraId="78320E7D" w14:textId="3362C493" w:rsidR="00C30FF0" w:rsidRDefault="00C30FF0" w:rsidP="00E52D98">
      <w:pPr>
        <w:spacing w:line="259" w:lineRule="auto"/>
        <w:ind w:left="720"/>
        <w:rPr>
          <w:b/>
          <w:bCs/>
          <w:color w:val="FF0000"/>
          <w:sz w:val="24"/>
          <w:szCs w:val="24"/>
        </w:rPr>
      </w:pPr>
    </w:p>
    <w:p w14:paraId="6F1C1C48" w14:textId="2475F10A" w:rsidR="00C30FF0" w:rsidRDefault="00C30FF0" w:rsidP="00E52D98">
      <w:pPr>
        <w:spacing w:line="259" w:lineRule="auto"/>
        <w:ind w:left="720"/>
        <w:rPr>
          <w:b/>
          <w:bCs/>
          <w:color w:val="FF0000"/>
          <w:sz w:val="24"/>
          <w:szCs w:val="24"/>
        </w:rPr>
      </w:pPr>
    </w:p>
    <w:p w14:paraId="5BACE246" w14:textId="127188E0" w:rsidR="00C30FF0" w:rsidRDefault="00C30FF0" w:rsidP="00E52D98">
      <w:pPr>
        <w:spacing w:line="259" w:lineRule="auto"/>
        <w:ind w:left="720"/>
        <w:rPr>
          <w:b/>
          <w:bCs/>
          <w:color w:val="FF0000"/>
          <w:sz w:val="24"/>
          <w:szCs w:val="24"/>
        </w:rPr>
      </w:pPr>
    </w:p>
    <w:p w14:paraId="289CAD01" w14:textId="1DA5B89C" w:rsidR="00C30FF0" w:rsidRDefault="00C30FF0" w:rsidP="00E52D98">
      <w:pPr>
        <w:spacing w:line="259" w:lineRule="auto"/>
        <w:ind w:left="720"/>
        <w:rPr>
          <w:b/>
          <w:bCs/>
          <w:color w:val="FF0000"/>
          <w:sz w:val="24"/>
          <w:szCs w:val="24"/>
        </w:rPr>
      </w:pPr>
    </w:p>
    <w:p w14:paraId="79A809D1" w14:textId="3E8D8C44" w:rsidR="00C30FF0" w:rsidRDefault="00C30FF0" w:rsidP="00E52D98">
      <w:pPr>
        <w:spacing w:line="259" w:lineRule="auto"/>
        <w:ind w:left="720"/>
        <w:rPr>
          <w:b/>
          <w:bCs/>
          <w:color w:val="FF0000"/>
          <w:sz w:val="24"/>
          <w:szCs w:val="24"/>
        </w:rPr>
      </w:pPr>
    </w:p>
    <w:p w14:paraId="574AD190" w14:textId="6C565860" w:rsidR="00C30FF0" w:rsidRDefault="00C30FF0" w:rsidP="00E52D98">
      <w:pPr>
        <w:spacing w:line="259" w:lineRule="auto"/>
        <w:ind w:left="720"/>
        <w:rPr>
          <w:b/>
          <w:bCs/>
          <w:color w:val="FF0000"/>
          <w:sz w:val="24"/>
          <w:szCs w:val="24"/>
        </w:rPr>
      </w:pPr>
    </w:p>
    <w:p w14:paraId="47895DA0" w14:textId="7BD99B9D" w:rsidR="00C30FF0" w:rsidRDefault="00C30FF0" w:rsidP="00E52D98">
      <w:pPr>
        <w:spacing w:line="259" w:lineRule="auto"/>
        <w:ind w:left="720"/>
        <w:rPr>
          <w:b/>
          <w:bCs/>
          <w:color w:val="FF0000"/>
          <w:sz w:val="24"/>
          <w:szCs w:val="24"/>
        </w:rPr>
      </w:pPr>
    </w:p>
    <w:p w14:paraId="737B035C" w14:textId="0BA81C46" w:rsidR="00351863" w:rsidRDefault="00351863" w:rsidP="004955A2">
      <w:pPr>
        <w:spacing w:after="0" w:line="480" w:lineRule="auto"/>
        <w:ind w:left="720"/>
        <w:rPr>
          <w:b/>
          <w:bCs/>
          <w:sz w:val="24"/>
          <w:szCs w:val="24"/>
        </w:rPr>
      </w:pPr>
      <w:r w:rsidRPr="007C1A50">
        <w:rPr>
          <w:b/>
          <w:bCs/>
          <w:sz w:val="24"/>
          <w:szCs w:val="24"/>
        </w:rPr>
        <w:lastRenderedPageBreak/>
        <w:t>Irrevocable Letters of Credit and/or Bonds Report</w:t>
      </w:r>
    </w:p>
    <w:p w14:paraId="2F07831A" w14:textId="77777777" w:rsidR="00C30FF0" w:rsidRPr="00C30FF0" w:rsidRDefault="00C30FF0" w:rsidP="00C30FF0">
      <w:pPr>
        <w:spacing w:line="259" w:lineRule="auto"/>
        <w:ind w:left="720"/>
        <w:contextualSpacing/>
        <w:jc w:val="both"/>
        <w:rPr>
          <w:b/>
          <w:bCs/>
          <w:sz w:val="24"/>
          <w:szCs w:val="24"/>
        </w:rPr>
      </w:pPr>
      <w:r w:rsidRPr="00C30FF0">
        <w:rPr>
          <w:sz w:val="24"/>
          <w:szCs w:val="24"/>
        </w:rPr>
        <w:t xml:space="preserve">There is a change to this report since your last MCRP meeting </w:t>
      </w:r>
      <w:r w:rsidRPr="00C30FF0">
        <w:rPr>
          <w:b/>
          <w:bCs/>
          <w:sz w:val="24"/>
          <w:szCs w:val="24"/>
        </w:rPr>
        <w:t>May 2, 2023.</w:t>
      </w:r>
    </w:p>
    <w:p w14:paraId="11EDE2E2" w14:textId="59B1F81A" w:rsidR="00DC0CCA" w:rsidRDefault="00DC0CCA" w:rsidP="007217B0">
      <w:pPr>
        <w:spacing w:line="259" w:lineRule="auto"/>
        <w:ind w:left="720"/>
        <w:contextualSpacing/>
        <w:jc w:val="both"/>
        <w:rPr>
          <w:color w:val="FF0000"/>
          <w:sz w:val="24"/>
          <w:szCs w:val="24"/>
        </w:rPr>
      </w:pPr>
    </w:p>
    <w:p w14:paraId="7779A7A4" w14:textId="3E5E5660" w:rsidR="00FF46E9" w:rsidRDefault="00C30FF0" w:rsidP="007217B0">
      <w:pPr>
        <w:spacing w:line="259" w:lineRule="auto"/>
        <w:ind w:left="720"/>
        <w:contextualSpacing/>
        <w:jc w:val="both"/>
        <w:rPr>
          <w:color w:val="FF0000"/>
          <w:sz w:val="24"/>
          <w:szCs w:val="24"/>
        </w:rPr>
      </w:pPr>
      <w:r>
        <w:rPr>
          <w:noProof/>
        </w:rPr>
        <w:drawing>
          <wp:inline distT="0" distB="0" distL="0" distR="0" wp14:anchorId="442481FB" wp14:editId="479B639C">
            <wp:extent cx="5943600" cy="21564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156460"/>
                    </a:xfrm>
                    <a:prstGeom prst="rect">
                      <a:avLst/>
                    </a:prstGeom>
                  </pic:spPr>
                </pic:pic>
              </a:graphicData>
            </a:graphic>
          </wp:inline>
        </w:drawing>
      </w:r>
    </w:p>
    <w:p w14:paraId="429ABA07" w14:textId="77777777" w:rsidR="00FF46E9" w:rsidRDefault="00FF46E9" w:rsidP="007217B0">
      <w:pPr>
        <w:spacing w:line="259" w:lineRule="auto"/>
        <w:ind w:left="720"/>
        <w:contextualSpacing/>
        <w:jc w:val="both"/>
        <w:rPr>
          <w:color w:val="FF0000"/>
          <w:sz w:val="24"/>
          <w:szCs w:val="24"/>
        </w:rPr>
      </w:pPr>
    </w:p>
    <w:p w14:paraId="4C5C364C" w14:textId="77777777" w:rsidR="00FF46E9" w:rsidRDefault="00FF46E9" w:rsidP="007217B0">
      <w:pPr>
        <w:spacing w:line="259" w:lineRule="auto"/>
        <w:ind w:left="720"/>
        <w:contextualSpacing/>
        <w:jc w:val="both"/>
        <w:rPr>
          <w:color w:val="FF0000"/>
          <w:sz w:val="24"/>
          <w:szCs w:val="24"/>
        </w:rPr>
      </w:pPr>
    </w:p>
    <w:p w14:paraId="61385A2D" w14:textId="77777777" w:rsidR="00FF46E9" w:rsidRDefault="00FF46E9" w:rsidP="007217B0">
      <w:pPr>
        <w:spacing w:line="259" w:lineRule="auto"/>
        <w:ind w:left="720"/>
        <w:contextualSpacing/>
        <w:jc w:val="both"/>
        <w:rPr>
          <w:color w:val="FF0000"/>
          <w:sz w:val="24"/>
          <w:szCs w:val="24"/>
        </w:rPr>
      </w:pPr>
    </w:p>
    <w:p w14:paraId="627F2859" w14:textId="77777777" w:rsidR="00C30FF0" w:rsidRPr="00C30FF0" w:rsidRDefault="00C30FF0" w:rsidP="00C30FF0">
      <w:pPr>
        <w:spacing w:line="259" w:lineRule="auto"/>
        <w:contextualSpacing/>
        <w:rPr>
          <w:b/>
          <w:bCs/>
          <w:sz w:val="24"/>
          <w:szCs w:val="24"/>
        </w:rPr>
      </w:pPr>
      <w:r w:rsidRPr="00C30FF0">
        <w:rPr>
          <w:b/>
          <w:bCs/>
          <w:sz w:val="24"/>
          <w:szCs w:val="24"/>
        </w:rPr>
        <w:t>Release of Letter of Credit</w:t>
      </w:r>
    </w:p>
    <w:p w14:paraId="433BBA58" w14:textId="77777777" w:rsidR="00C30FF0" w:rsidRPr="00C30FF0" w:rsidRDefault="00C30FF0" w:rsidP="00C30FF0">
      <w:pPr>
        <w:spacing w:line="259" w:lineRule="auto"/>
        <w:ind w:left="1440" w:firstLine="360"/>
        <w:contextualSpacing/>
        <w:jc w:val="both"/>
        <w:rPr>
          <w:b/>
          <w:bCs/>
          <w:sz w:val="24"/>
          <w:szCs w:val="24"/>
        </w:rPr>
      </w:pPr>
    </w:p>
    <w:p w14:paraId="65689DE7" w14:textId="052F2AB0" w:rsidR="00C30FF0" w:rsidRPr="00C30FF0" w:rsidRDefault="00C30FF0" w:rsidP="00C30FF0">
      <w:pPr>
        <w:spacing w:after="0" w:line="240" w:lineRule="auto"/>
        <w:ind w:left="1440" w:firstLine="720"/>
        <w:rPr>
          <w:sz w:val="24"/>
          <w:szCs w:val="24"/>
        </w:rPr>
      </w:pPr>
      <w:r w:rsidRPr="00C30FF0">
        <w:rPr>
          <w:sz w:val="24"/>
          <w:szCs w:val="24"/>
        </w:rPr>
        <w:t>Motion By:</w:t>
      </w:r>
      <w:r w:rsidR="00757CF5">
        <w:rPr>
          <w:sz w:val="24"/>
          <w:szCs w:val="24"/>
        </w:rPr>
        <w:t xml:space="preserve">  </w:t>
      </w:r>
      <w:r w:rsidR="00836D4C">
        <w:rPr>
          <w:sz w:val="24"/>
          <w:szCs w:val="24"/>
        </w:rPr>
        <w:tab/>
      </w:r>
      <w:r w:rsidR="00757CF5">
        <w:rPr>
          <w:sz w:val="24"/>
          <w:szCs w:val="24"/>
        </w:rPr>
        <w:t>Louise Powell</w:t>
      </w:r>
      <w:r w:rsidRPr="00C30FF0">
        <w:rPr>
          <w:sz w:val="24"/>
          <w:szCs w:val="24"/>
        </w:rPr>
        <w:tab/>
      </w:r>
    </w:p>
    <w:p w14:paraId="797EA23F" w14:textId="7D47AAE7" w:rsidR="00C30FF0" w:rsidRPr="00C30FF0" w:rsidRDefault="00C30FF0" w:rsidP="00C30FF0">
      <w:pPr>
        <w:spacing w:after="0" w:line="240" w:lineRule="auto"/>
        <w:rPr>
          <w:sz w:val="24"/>
          <w:szCs w:val="24"/>
        </w:rPr>
      </w:pPr>
      <w:r w:rsidRPr="00C30FF0">
        <w:rPr>
          <w:sz w:val="24"/>
          <w:szCs w:val="24"/>
        </w:rPr>
        <w:tab/>
      </w:r>
      <w:r w:rsidRPr="00C30FF0">
        <w:rPr>
          <w:sz w:val="24"/>
          <w:szCs w:val="24"/>
        </w:rPr>
        <w:tab/>
      </w:r>
      <w:r w:rsidRPr="00C30FF0">
        <w:rPr>
          <w:sz w:val="24"/>
          <w:szCs w:val="24"/>
        </w:rPr>
        <w:tab/>
        <w:t>2</w:t>
      </w:r>
      <w:r w:rsidRPr="00C30FF0">
        <w:rPr>
          <w:sz w:val="24"/>
          <w:szCs w:val="24"/>
          <w:vertAlign w:val="superscript"/>
        </w:rPr>
        <w:t>nd</w:t>
      </w:r>
      <w:r w:rsidRPr="00C30FF0">
        <w:rPr>
          <w:sz w:val="24"/>
          <w:szCs w:val="24"/>
        </w:rPr>
        <w:t xml:space="preserve">: </w:t>
      </w:r>
      <w:r w:rsidR="00836D4C">
        <w:rPr>
          <w:sz w:val="24"/>
          <w:szCs w:val="24"/>
        </w:rPr>
        <w:tab/>
      </w:r>
      <w:r w:rsidR="00836D4C">
        <w:rPr>
          <w:sz w:val="24"/>
          <w:szCs w:val="24"/>
        </w:rPr>
        <w:tab/>
      </w:r>
      <w:r w:rsidR="00757CF5">
        <w:rPr>
          <w:sz w:val="24"/>
          <w:szCs w:val="24"/>
        </w:rPr>
        <w:t>Gene Hargis</w:t>
      </w:r>
      <w:r w:rsidRPr="00C30FF0">
        <w:rPr>
          <w:sz w:val="24"/>
          <w:szCs w:val="24"/>
        </w:rPr>
        <w:tab/>
      </w:r>
      <w:r w:rsidRPr="00C30FF0">
        <w:rPr>
          <w:sz w:val="24"/>
          <w:szCs w:val="24"/>
        </w:rPr>
        <w:tab/>
      </w:r>
    </w:p>
    <w:p w14:paraId="0A234A58" w14:textId="77777777" w:rsidR="00C30FF0" w:rsidRPr="00C30FF0" w:rsidRDefault="00C30FF0" w:rsidP="00C30FF0">
      <w:pPr>
        <w:spacing w:after="0" w:line="240" w:lineRule="auto"/>
        <w:rPr>
          <w:sz w:val="24"/>
          <w:szCs w:val="24"/>
        </w:rPr>
      </w:pPr>
      <w:r w:rsidRPr="00C30FF0">
        <w:rPr>
          <w:sz w:val="24"/>
          <w:szCs w:val="24"/>
        </w:rPr>
        <w:tab/>
      </w:r>
      <w:r w:rsidRPr="00C30FF0">
        <w:rPr>
          <w:sz w:val="24"/>
          <w:szCs w:val="24"/>
        </w:rPr>
        <w:tab/>
      </w:r>
      <w:r w:rsidRPr="00C30FF0">
        <w:rPr>
          <w:sz w:val="24"/>
          <w:szCs w:val="24"/>
        </w:rPr>
        <w:tab/>
        <w:t>Vote:</w:t>
      </w:r>
      <w:r w:rsidRPr="00C30FF0">
        <w:rPr>
          <w:sz w:val="24"/>
          <w:szCs w:val="24"/>
        </w:rPr>
        <w:tab/>
      </w:r>
      <w:r w:rsidRPr="00C30FF0">
        <w:rPr>
          <w:sz w:val="24"/>
          <w:szCs w:val="24"/>
        </w:rPr>
        <w:tab/>
        <w:t>All MCRP members voting “Aye”</w:t>
      </w:r>
    </w:p>
    <w:p w14:paraId="72726294" w14:textId="77777777" w:rsidR="00FF46E9" w:rsidRDefault="00FF46E9" w:rsidP="007217B0">
      <w:pPr>
        <w:spacing w:line="259" w:lineRule="auto"/>
        <w:ind w:left="720"/>
        <w:contextualSpacing/>
        <w:jc w:val="both"/>
        <w:rPr>
          <w:color w:val="FF0000"/>
          <w:sz w:val="24"/>
          <w:szCs w:val="24"/>
        </w:rPr>
      </w:pPr>
    </w:p>
    <w:p w14:paraId="17D3D4AE" w14:textId="7643BA29" w:rsidR="00FF46E9" w:rsidRDefault="00FF46E9" w:rsidP="007217B0">
      <w:pPr>
        <w:spacing w:line="259" w:lineRule="auto"/>
        <w:ind w:left="720"/>
        <w:contextualSpacing/>
        <w:jc w:val="both"/>
        <w:rPr>
          <w:color w:val="FF0000"/>
          <w:sz w:val="24"/>
          <w:szCs w:val="24"/>
        </w:rPr>
      </w:pPr>
    </w:p>
    <w:p w14:paraId="1F49B081" w14:textId="69051735" w:rsidR="00757CF5" w:rsidRDefault="00757CF5" w:rsidP="007217B0">
      <w:pPr>
        <w:spacing w:line="259" w:lineRule="auto"/>
        <w:ind w:left="720"/>
        <w:contextualSpacing/>
        <w:jc w:val="both"/>
        <w:rPr>
          <w:color w:val="FF0000"/>
          <w:sz w:val="24"/>
          <w:szCs w:val="24"/>
        </w:rPr>
      </w:pPr>
    </w:p>
    <w:p w14:paraId="03583E00" w14:textId="6B4F2F22" w:rsidR="00757CF5" w:rsidRDefault="00757CF5" w:rsidP="007217B0">
      <w:pPr>
        <w:spacing w:line="259" w:lineRule="auto"/>
        <w:ind w:left="720"/>
        <w:contextualSpacing/>
        <w:jc w:val="both"/>
        <w:rPr>
          <w:color w:val="FF0000"/>
          <w:sz w:val="24"/>
          <w:szCs w:val="24"/>
        </w:rPr>
      </w:pPr>
    </w:p>
    <w:p w14:paraId="57D020D7" w14:textId="6688AAC0" w:rsidR="00757CF5" w:rsidRDefault="00757CF5" w:rsidP="007217B0">
      <w:pPr>
        <w:spacing w:line="259" w:lineRule="auto"/>
        <w:ind w:left="720"/>
        <w:contextualSpacing/>
        <w:jc w:val="both"/>
        <w:rPr>
          <w:color w:val="FF0000"/>
          <w:sz w:val="24"/>
          <w:szCs w:val="24"/>
        </w:rPr>
      </w:pPr>
    </w:p>
    <w:p w14:paraId="240B6F01" w14:textId="65AE3860" w:rsidR="00757CF5" w:rsidRDefault="00757CF5" w:rsidP="007217B0">
      <w:pPr>
        <w:spacing w:line="259" w:lineRule="auto"/>
        <w:ind w:left="720"/>
        <w:contextualSpacing/>
        <w:jc w:val="both"/>
        <w:rPr>
          <w:color w:val="FF0000"/>
          <w:sz w:val="24"/>
          <w:szCs w:val="24"/>
        </w:rPr>
      </w:pPr>
    </w:p>
    <w:p w14:paraId="67B5B1DC" w14:textId="40752FD8" w:rsidR="00757CF5" w:rsidRDefault="00757CF5" w:rsidP="007217B0">
      <w:pPr>
        <w:spacing w:line="259" w:lineRule="auto"/>
        <w:ind w:left="720"/>
        <w:contextualSpacing/>
        <w:jc w:val="both"/>
        <w:rPr>
          <w:color w:val="FF0000"/>
          <w:sz w:val="24"/>
          <w:szCs w:val="24"/>
        </w:rPr>
      </w:pPr>
    </w:p>
    <w:p w14:paraId="6AB95306" w14:textId="62B2FA0C" w:rsidR="00757CF5" w:rsidRDefault="00757CF5" w:rsidP="007217B0">
      <w:pPr>
        <w:spacing w:line="259" w:lineRule="auto"/>
        <w:ind w:left="720"/>
        <w:contextualSpacing/>
        <w:jc w:val="both"/>
        <w:rPr>
          <w:color w:val="FF0000"/>
          <w:sz w:val="24"/>
          <w:szCs w:val="24"/>
        </w:rPr>
      </w:pPr>
    </w:p>
    <w:p w14:paraId="072F9BA5" w14:textId="4872B107" w:rsidR="00757CF5" w:rsidRDefault="00757CF5" w:rsidP="007217B0">
      <w:pPr>
        <w:spacing w:line="259" w:lineRule="auto"/>
        <w:ind w:left="720"/>
        <w:contextualSpacing/>
        <w:jc w:val="both"/>
        <w:rPr>
          <w:color w:val="FF0000"/>
          <w:sz w:val="24"/>
          <w:szCs w:val="24"/>
        </w:rPr>
      </w:pPr>
    </w:p>
    <w:p w14:paraId="72FE3A33" w14:textId="1E0B9C82" w:rsidR="00757CF5" w:rsidRDefault="00757CF5" w:rsidP="007217B0">
      <w:pPr>
        <w:spacing w:line="259" w:lineRule="auto"/>
        <w:ind w:left="720"/>
        <w:contextualSpacing/>
        <w:jc w:val="both"/>
        <w:rPr>
          <w:color w:val="FF0000"/>
          <w:sz w:val="24"/>
          <w:szCs w:val="24"/>
        </w:rPr>
      </w:pPr>
    </w:p>
    <w:p w14:paraId="3E7FE2F2" w14:textId="4B322ED6" w:rsidR="00757CF5" w:rsidRDefault="00757CF5" w:rsidP="007217B0">
      <w:pPr>
        <w:spacing w:line="259" w:lineRule="auto"/>
        <w:ind w:left="720"/>
        <w:contextualSpacing/>
        <w:jc w:val="both"/>
        <w:rPr>
          <w:color w:val="FF0000"/>
          <w:sz w:val="24"/>
          <w:szCs w:val="24"/>
        </w:rPr>
      </w:pPr>
    </w:p>
    <w:p w14:paraId="5F3BA82C" w14:textId="0EAF976C" w:rsidR="00757CF5" w:rsidRDefault="00757CF5" w:rsidP="007217B0">
      <w:pPr>
        <w:spacing w:line="259" w:lineRule="auto"/>
        <w:ind w:left="720"/>
        <w:contextualSpacing/>
        <w:jc w:val="both"/>
        <w:rPr>
          <w:color w:val="FF0000"/>
          <w:sz w:val="24"/>
          <w:szCs w:val="24"/>
        </w:rPr>
      </w:pPr>
    </w:p>
    <w:p w14:paraId="0150D23F" w14:textId="149E5D5B" w:rsidR="00757CF5" w:rsidRDefault="00757CF5" w:rsidP="007217B0">
      <w:pPr>
        <w:spacing w:line="259" w:lineRule="auto"/>
        <w:ind w:left="720"/>
        <w:contextualSpacing/>
        <w:jc w:val="both"/>
        <w:rPr>
          <w:color w:val="FF0000"/>
          <w:sz w:val="24"/>
          <w:szCs w:val="24"/>
        </w:rPr>
      </w:pPr>
    </w:p>
    <w:p w14:paraId="1A7034D1" w14:textId="5DA70336" w:rsidR="00757CF5" w:rsidRDefault="00757CF5" w:rsidP="007217B0">
      <w:pPr>
        <w:spacing w:line="259" w:lineRule="auto"/>
        <w:ind w:left="720"/>
        <w:contextualSpacing/>
        <w:jc w:val="both"/>
        <w:rPr>
          <w:color w:val="FF0000"/>
          <w:sz w:val="24"/>
          <w:szCs w:val="24"/>
        </w:rPr>
      </w:pPr>
    </w:p>
    <w:p w14:paraId="6B332989" w14:textId="24CD591E" w:rsidR="00757CF5" w:rsidRDefault="00757CF5" w:rsidP="007217B0">
      <w:pPr>
        <w:spacing w:line="259" w:lineRule="auto"/>
        <w:ind w:left="720"/>
        <w:contextualSpacing/>
        <w:jc w:val="both"/>
        <w:rPr>
          <w:color w:val="FF0000"/>
          <w:sz w:val="24"/>
          <w:szCs w:val="24"/>
        </w:rPr>
      </w:pPr>
    </w:p>
    <w:p w14:paraId="74E0A08C" w14:textId="687C1417" w:rsidR="00757CF5" w:rsidRDefault="00757CF5" w:rsidP="007217B0">
      <w:pPr>
        <w:spacing w:line="259" w:lineRule="auto"/>
        <w:ind w:left="720"/>
        <w:contextualSpacing/>
        <w:jc w:val="both"/>
        <w:rPr>
          <w:color w:val="FF0000"/>
          <w:sz w:val="24"/>
          <w:szCs w:val="24"/>
        </w:rPr>
      </w:pPr>
    </w:p>
    <w:p w14:paraId="7B1BB2A9" w14:textId="77777777" w:rsidR="00757CF5" w:rsidRDefault="00757CF5" w:rsidP="007217B0">
      <w:pPr>
        <w:spacing w:line="259" w:lineRule="auto"/>
        <w:ind w:left="720"/>
        <w:contextualSpacing/>
        <w:jc w:val="both"/>
        <w:rPr>
          <w:color w:val="FF0000"/>
          <w:sz w:val="24"/>
          <w:szCs w:val="24"/>
        </w:rPr>
      </w:pPr>
    </w:p>
    <w:p w14:paraId="7F2BAB75" w14:textId="77777777" w:rsidR="00FF46E9" w:rsidRDefault="00FF46E9" w:rsidP="007217B0">
      <w:pPr>
        <w:spacing w:line="259" w:lineRule="auto"/>
        <w:ind w:left="720"/>
        <w:contextualSpacing/>
        <w:jc w:val="both"/>
        <w:rPr>
          <w:color w:val="FF0000"/>
          <w:sz w:val="24"/>
          <w:szCs w:val="24"/>
        </w:rPr>
      </w:pPr>
    </w:p>
    <w:p w14:paraId="1B434C21" w14:textId="77777777" w:rsidR="00757CF5" w:rsidRPr="00757CF5" w:rsidRDefault="00757CF5" w:rsidP="00757CF5">
      <w:pPr>
        <w:spacing w:after="0" w:line="240" w:lineRule="auto"/>
        <w:jc w:val="center"/>
        <w:rPr>
          <w:rFonts w:ascii="Arial" w:hAnsi="Arial" w:cs="Arial"/>
          <w:b/>
          <w:sz w:val="24"/>
          <w:szCs w:val="24"/>
        </w:rPr>
      </w:pPr>
      <w:r w:rsidRPr="00757CF5">
        <w:rPr>
          <w:rFonts w:ascii="Arial" w:hAnsi="Arial" w:cs="Arial"/>
          <w:b/>
          <w:sz w:val="24"/>
          <w:szCs w:val="24"/>
        </w:rPr>
        <w:t>Marion County Planning Office</w:t>
      </w:r>
    </w:p>
    <w:p w14:paraId="7FCC5996" w14:textId="77777777" w:rsidR="00757CF5" w:rsidRPr="00757CF5" w:rsidRDefault="00757CF5" w:rsidP="00757CF5">
      <w:pPr>
        <w:spacing w:after="0" w:line="240" w:lineRule="auto"/>
        <w:jc w:val="center"/>
        <w:rPr>
          <w:rFonts w:ascii="Arial" w:hAnsi="Arial" w:cs="Arial"/>
          <w:b/>
          <w:sz w:val="16"/>
          <w:szCs w:val="16"/>
        </w:rPr>
      </w:pPr>
      <w:r w:rsidRPr="00757CF5">
        <w:rPr>
          <w:rFonts w:ascii="Arial" w:hAnsi="Arial" w:cs="Arial"/>
          <w:b/>
          <w:sz w:val="16"/>
          <w:szCs w:val="16"/>
        </w:rPr>
        <w:t>24 Courthouse Square</w:t>
      </w:r>
    </w:p>
    <w:p w14:paraId="5D95DA42" w14:textId="77777777" w:rsidR="00757CF5" w:rsidRPr="00757CF5" w:rsidRDefault="00757CF5" w:rsidP="00757CF5">
      <w:pPr>
        <w:spacing w:after="0" w:line="240" w:lineRule="auto"/>
        <w:jc w:val="center"/>
        <w:rPr>
          <w:rFonts w:ascii="Arial" w:hAnsi="Arial" w:cs="Arial"/>
          <w:b/>
          <w:sz w:val="16"/>
          <w:szCs w:val="16"/>
        </w:rPr>
      </w:pPr>
      <w:r w:rsidRPr="00757CF5">
        <w:rPr>
          <w:rFonts w:ascii="Arial" w:hAnsi="Arial" w:cs="Arial"/>
          <w:b/>
          <w:sz w:val="16"/>
          <w:szCs w:val="16"/>
        </w:rPr>
        <w:t>Suite 105</w:t>
      </w:r>
    </w:p>
    <w:p w14:paraId="58E2FF1A" w14:textId="77777777" w:rsidR="00757CF5" w:rsidRPr="00757CF5" w:rsidRDefault="00757CF5" w:rsidP="00757CF5">
      <w:pPr>
        <w:spacing w:after="0" w:line="240" w:lineRule="auto"/>
        <w:jc w:val="center"/>
        <w:rPr>
          <w:rFonts w:ascii="Arial" w:hAnsi="Arial" w:cs="Arial"/>
          <w:b/>
          <w:sz w:val="16"/>
          <w:szCs w:val="16"/>
        </w:rPr>
      </w:pPr>
      <w:r w:rsidRPr="00757CF5">
        <w:rPr>
          <w:rFonts w:ascii="Arial" w:hAnsi="Arial" w:cs="Arial"/>
          <w:b/>
          <w:sz w:val="16"/>
          <w:szCs w:val="16"/>
        </w:rPr>
        <w:t xml:space="preserve">PO Box 789 </w:t>
      </w:r>
    </w:p>
    <w:p w14:paraId="17615C38" w14:textId="77777777" w:rsidR="00757CF5" w:rsidRPr="00757CF5" w:rsidRDefault="00757CF5" w:rsidP="00757CF5">
      <w:pPr>
        <w:spacing w:after="0" w:line="240" w:lineRule="auto"/>
        <w:jc w:val="center"/>
        <w:rPr>
          <w:rFonts w:ascii="Arial" w:hAnsi="Arial" w:cs="Arial"/>
          <w:b/>
          <w:sz w:val="16"/>
          <w:szCs w:val="16"/>
        </w:rPr>
      </w:pPr>
      <w:r w:rsidRPr="00757CF5">
        <w:rPr>
          <w:rFonts w:ascii="Arial" w:hAnsi="Arial" w:cs="Arial"/>
          <w:b/>
          <w:sz w:val="16"/>
          <w:szCs w:val="16"/>
        </w:rPr>
        <w:t>Jasper, TN  37347</w:t>
      </w:r>
    </w:p>
    <w:p w14:paraId="0D1B86AC" w14:textId="77777777" w:rsidR="00757CF5" w:rsidRPr="00757CF5" w:rsidRDefault="00757CF5" w:rsidP="00757CF5">
      <w:pPr>
        <w:spacing w:after="0" w:line="240" w:lineRule="auto"/>
        <w:jc w:val="center"/>
        <w:rPr>
          <w:rFonts w:ascii="Arial" w:hAnsi="Arial" w:cs="Arial"/>
          <w:b/>
          <w:sz w:val="16"/>
          <w:szCs w:val="16"/>
        </w:rPr>
      </w:pPr>
      <w:r w:rsidRPr="00757CF5">
        <w:rPr>
          <w:rFonts w:ascii="Arial" w:hAnsi="Arial" w:cs="Arial"/>
          <w:b/>
          <w:sz w:val="16"/>
          <w:szCs w:val="16"/>
        </w:rPr>
        <w:t xml:space="preserve">Phone 423 942 3527 </w:t>
      </w:r>
    </w:p>
    <w:p w14:paraId="740A1C0B" w14:textId="77777777" w:rsidR="00757CF5" w:rsidRPr="00757CF5" w:rsidRDefault="00757CF5" w:rsidP="00757CF5">
      <w:pPr>
        <w:spacing w:after="0" w:line="240" w:lineRule="auto"/>
        <w:jc w:val="center"/>
        <w:rPr>
          <w:rFonts w:ascii="Arial" w:hAnsi="Arial" w:cs="Arial"/>
          <w:b/>
          <w:sz w:val="16"/>
          <w:szCs w:val="16"/>
        </w:rPr>
      </w:pPr>
      <w:r w:rsidRPr="00757CF5">
        <w:rPr>
          <w:rFonts w:ascii="Arial" w:hAnsi="Arial" w:cs="Arial"/>
          <w:b/>
          <w:sz w:val="16"/>
          <w:szCs w:val="16"/>
        </w:rPr>
        <w:t xml:space="preserve">E-Mail:  </w:t>
      </w:r>
      <w:hyperlink r:id="rId12" w:history="1">
        <w:r w:rsidRPr="00757CF5">
          <w:rPr>
            <w:rFonts w:ascii="Arial" w:hAnsi="Arial" w:cs="Arial"/>
            <w:b/>
            <w:color w:val="0563C1" w:themeColor="hyperlink"/>
            <w:sz w:val="16"/>
            <w:szCs w:val="16"/>
            <w:u w:val="single"/>
          </w:rPr>
          <w:t>rwilson@marioncountytn.net</w:t>
        </w:r>
      </w:hyperlink>
    </w:p>
    <w:p w14:paraId="42E2CE9A" w14:textId="77777777" w:rsidR="00757CF5" w:rsidRPr="00757CF5" w:rsidRDefault="00757CF5" w:rsidP="00757CF5">
      <w:pPr>
        <w:spacing w:after="0" w:line="240" w:lineRule="auto"/>
        <w:jc w:val="center"/>
        <w:rPr>
          <w:rFonts w:ascii="Arial" w:hAnsi="Arial" w:cs="Arial"/>
          <w:b/>
          <w:sz w:val="16"/>
          <w:szCs w:val="16"/>
          <w:u w:val="single"/>
        </w:rPr>
      </w:pPr>
      <w:r w:rsidRPr="00757CF5">
        <w:rPr>
          <w:rFonts w:ascii="Arial" w:hAnsi="Arial" w:cs="Arial"/>
          <w:b/>
          <w:sz w:val="16"/>
          <w:szCs w:val="16"/>
        </w:rPr>
        <w:t xml:space="preserve">Website:  </w:t>
      </w:r>
      <w:hyperlink r:id="rId13" w:history="1">
        <w:r w:rsidRPr="00757CF5">
          <w:rPr>
            <w:rFonts w:ascii="Arial" w:hAnsi="Arial" w:cs="Arial"/>
            <w:b/>
            <w:color w:val="0563C1" w:themeColor="hyperlink"/>
            <w:sz w:val="16"/>
            <w:szCs w:val="16"/>
            <w:u w:val="single"/>
          </w:rPr>
          <w:t>www.marioncountytn.net</w:t>
        </w:r>
      </w:hyperlink>
    </w:p>
    <w:p w14:paraId="121CC67C" w14:textId="77777777" w:rsidR="00757CF5" w:rsidRPr="00757CF5" w:rsidRDefault="00757CF5" w:rsidP="00757CF5">
      <w:pPr>
        <w:spacing w:after="0" w:line="240" w:lineRule="auto"/>
        <w:jc w:val="center"/>
        <w:rPr>
          <w:rFonts w:ascii="Arial" w:hAnsi="Arial" w:cs="Arial"/>
          <w:b/>
          <w:sz w:val="16"/>
          <w:szCs w:val="16"/>
          <w:u w:val="single"/>
        </w:rPr>
      </w:pPr>
    </w:p>
    <w:p w14:paraId="74F74308" w14:textId="77777777" w:rsidR="00757CF5" w:rsidRPr="00757CF5" w:rsidRDefault="00757CF5" w:rsidP="00757CF5">
      <w:pPr>
        <w:spacing w:after="0" w:line="240" w:lineRule="auto"/>
        <w:jc w:val="center"/>
        <w:rPr>
          <w:rFonts w:ascii="Arial" w:hAnsi="Arial" w:cs="Arial"/>
          <w:b/>
          <w:sz w:val="16"/>
          <w:szCs w:val="16"/>
          <w:u w:val="single"/>
        </w:rPr>
      </w:pPr>
    </w:p>
    <w:p w14:paraId="4CD38EC1" w14:textId="77777777" w:rsidR="00757CF5" w:rsidRPr="00757CF5" w:rsidRDefault="00757CF5" w:rsidP="00757CF5">
      <w:pPr>
        <w:spacing w:after="0" w:line="240" w:lineRule="auto"/>
        <w:jc w:val="center"/>
        <w:rPr>
          <w:rFonts w:ascii="Arial" w:hAnsi="Arial" w:cs="Arial"/>
          <w:b/>
          <w:sz w:val="16"/>
          <w:szCs w:val="16"/>
          <w:u w:val="single"/>
        </w:rPr>
      </w:pPr>
    </w:p>
    <w:p w14:paraId="6B185DE6" w14:textId="77777777" w:rsidR="00757CF5" w:rsidRPr="00757CF5" w:rsidRDefault="00757CF5" w:rsidP="00757CF5">
      <w:pPr>
        <w:spacing w:after="0" w:line="240" w:lineRule="auto"/>
        <w:jc w:val="center"/>
        <w:rPr>
          <w:rFonts w:ascii="Arial" w:hAnsi="Arial" w:cs="Arial"/>
          <w:b/>
          <w:sz w:val="16"/>
          <w:szCs w:val="16"/>
          <w:u w:val="single"/>
        </w:rPr>
      </w:pPr>
    </w:p>
    <w:p w14:paraId="20D72DF4" w14:textId="77777777" w:rsidR="00757CF5" w:rsidRPr="00757CF5" w:rsidRDefault="00757CF5" w:rsidP="00757CF5">
      <w:pPr>
        <w:spacing w:after="0" w:line="240" w:lineRule="auto"/>
        <w:rPr>
          <w:rFonts w:ascii="Arial" w:hAnsi="Arial" w:cs="Arial"/>
          <w:bCs/>
          <w:sz w:val="20"/>
          <w:szCs w:val="20"/>
        </w:rPr>
      </w:pPr>
      <w:r w:rsidRPr="00757CF5">
        <w:rPr>
          <w:rFonts w:ascii="Arial" w:hAnsi="Arial" w:cs="Arial"/>
          <w:bCs/>
          <w:sz w:val="20"/>
          <w:szCs w:val="20"/>
        </w:rPr>
        <w:t>July 13, 2023</w:t>
      </w:r>
    </w:p>
    <w:p w14:paraId="7A0AA49B" w14:textId="77777777" w:rsidR="00757CF5" w:rsidRPr="00757CF5" w:rsidRDefault="00757CF5" w:rsidP="00757CF5">
      <w:pPr>
        <w:spacing w:after="0" w:line="240" w:lineRule="auto"/>
        <w:rPr>
          <w:rFonts w:ascii="Arial" w:hAnsi="Arial" w:cs="Arial"/>
          <w:bCs/>
          <w:sz w:val="20"/>
          <w:szCs w:val="20"/>
        </w:rPr>
      </w:pPr>
    </w:p>
    <w:p w14:paraId="0559CCA4" w14:textId="77777777" w:rsidR="00757CF5" w:rsidRPr="00757CF5" w:rsidRDefault="00757CF5" w:rsidP="00757CF5">
      <w:pPr>
        <w:spacing w:after="0" w:line="240" w:lineRule="auto"/>
        <w:rPr>
          <w:rFonts w:ascii="Arial" w:hAnsi="Arial" w:cs="Arial"/>
          <w:bCs/>
          <w:sz w:val="20"/>
          <w:szCs w:val="20"/>
        </w:rPr>
      </w:pPr>
      <w:r w:rsidRPr="00757CF5">
        <w:rPr>
          <w:rFonts w:ascii="Arial" w:hAnsi="Arial" w:cs="Arial"/>
          <w:bCs/>
          <w:sz w:val="20"/>
          <w:szCs w:val="20"/>
        </w:rPr>
        <w:t>Dani Long, Portfolio Manager</w:t>
      </w:r>
    </w:p>
    <w:p w14:paraId="610C6CA5" w14:textId="77777777" w:rsidR="00757CF5" w:rsidRPr="00757CF5" w:rsidRDefault="00757CF5" w:rsidP="00757CF5">
      <w:pPr>
        <w:spacing w:after="0" w:line="240" w:lineRule="auto"/>
        <w:rPr>
          <w:rFonts w:ascii="Arial" w:hAnsi="Arial" w:cs="Arial"/>
          <w:bCs/>
          <w:sz w:val="20"/>
          <w:szCs w:val="20"/>
        </w:rPr>
      </w:pPr>
      <w:r w:rsidRPr="00757CF5">
        <w:rPr>
          <w:rFonts w:ascii="Arial" w:hAnsi="Arial" w:cs="Arial"/>
          <w:bCs/>
          <w:sz w:val="20"/>
          <w:szCs w:val="20"/>
        </w:rPr>
        <w:t>P O Box 869</w:t>
      </w:r>
    </w:p>
    <w:p w14:paraId="34B0D135" w14:textId="77777777" w:rsidR="00757CF5" w:rsidRPr="00757CF5" w:rsidRDefault="00757CF5" w:rsidP="00757CF5">
      <w:pPr>
        <w:spacing w:after="0" w:line="240" w:lineRule="auto"/>
        <w:rPr>
          <w:rFonts w:ascii="Arial" w:hAnsi="Arial" w:cs="Arial"/>
          <w:bCs/>
          <w:sz w:val="20"/>
          <w:szCs w:val="20"/>
        </w:rPr>
      </w:pPr>
      <w:r w:rsidRPr="00757CF5">
        <w:rPr>
          <w:rFonts w:ascii="Arial" w:hAnsi="Arial" w:cs="Arial"/>
          <w:bCs/>
          <w:sz w:val="20"/>
          <w:szCs w:val="20"/>
        </w:rPr>
        <w:t>Athens, TN  37371</w:t>
      </w:r>
    </w:p>
    <w:p w14:paraId="7E569ADE" w14:textId="77777777" w:rsidR="00757CF5" w:rsidRPr="00757CF5" w:rsidRDefault="00757CF5" w:rsidP="00757CF5">
      <w:pPr>
        <w:spacing w:after="0" w:line="240" w:lineRule="auto"/>
        <w:rPr>
          <w:rFonts w:ascii="Arial" w:hAnsi="Arial" w:cs="Arial"/>
          <w:bCs/>
          <w:sz w:val="20"/>
          <w:szCs w:val="20"/>
        </w:rPr>
      </w:pPr>
    </w:p>
    <w:p w14:paraId="5B8034D4" w14:textId="77777777" w:rsidR="00757CF5" w:rsidRPr="00757CF5" w:rsidRDefault="00757CF5" w:rsidP="00757CF5">
      <w:pPr>
        <w:spacing w:after="0" w:line="240" w:lineRule="auto"/>
        <w:rPr>
          <w:rFonts w:ascii="Arial" w:hAnsi="Arial" w:cs="Arial"/>
          <w:bCs/>
          <w:sz w:val="20"/>
          <w:szCs w:val="20"/>
        </w:rPr>
      </w:pPr>
    </w:p>
    <w:p w14:paraId="60777E5B" w14:textId="77777777" w:rsidR="00757CF5" w:rsidRPr="00757CF5" w:rsidRDefault="00757CF5" w:rsidP="00757CF5">
      <w:pPr>
        <w:spacing w:after="0" w:line="240" w:lineRule="auto"/>
        <w:rPr>
          <w:rFonts w:ascii="Arial" w:hAnsi="Arial" w:cs="Arial"/>
          <w:bCs/>
          <w:sz w:val="20"/>
          <w:szCs w:val="20"/>
        </w:rPr>
      </w:pPr>
      <w:r w:rsidRPr="00757CF5">
        <w:rPr>
          <w:rFonts w:ascii="Arial" w:hAnsi="Arial" w:cs="Arial"/>
          <w:bCs/>
          <w:sz w:val="20"/>
          <w:szCs w:val="20"/>
        </w:rPr>
        <w:t>Re:  Irrevocable Letter of Credit:   #19374-5-100</w:t>
      </w:r>
    </w:p>
    <w:p w14:paraId="633764FD" w14:textId="77777777" w:rsidR="00757CF5" w:rsidRPr="00757CF5" w:rsidRDefault="00757CF5" w:rsidP="00757CF5">
      <w:pPr>
        <w:spacing w:after="0" w:line="240" w:lineRule="auto"/>
        <w:rPr>
          <w:rFonts w:ascii="Arial" w:hAnsi="Arial" w:cs="Arial"/>
          <w:bCs/>
          <w:sz w:val="20"/>
          <w:szCs w:val="20"/>
        </w:rPr>
      </w:pPr>
      <w:r w:rsidRPr="00757CF5">
        <w:rPr>
          <w:rFonts w:ascii="Arial" w:hAnsi="Arial" w:cs="Arial"/>
          <w:bCs/>
          <w:sz w:val="20"/>
          <w:szCs w:val="20"/>
        </w:rPr>
        <w:t>In the amount of:  $1,217,016.17</w:t>
      </w:r>
    </w:p>
    <w:p w14:paraId="5F2A2862" w14:textId="77777777" w:rsidR="00757CF5" w:rsidRPr="00757CF5" w:rsidRDefault="00757CF5" w:rsidP="00757CF5">
      <w:pPr>
        <w:spacing w:after="0" w:line="240" w:lineRule="auto"/>
        <w:rPr>
          <w:rFonts w:ascii="Arial" w:hAnsi="Arial" w:cs="Arial"/>
          <w:bCs/>
          <w:sz w:val="20"/>
          <w:szCs w:val="20"/>
        </w:rPr>
      </w:pPr>
      <w:r w:rsidRPr="00757CF5">
        <w:rPr>
          <w:rFonts w:ascii="Arial" w:hAnsi="Arial" w:cs="Arial"/>
          <w:bCs/>
          <w:sz w:val="20"/>
          <w:szCs w:val="20"/>
        </w:rPr>
        <w:t>Dated:   August 9, 2022</w:t>
      </w:r>
    </w:p>
    <w:p w14:paraId="6F5C15B5" w14:textId="77777777" w:rsidR="00757CF5" w:rsidRPr="00757CF5" w:rsidRDefault="00757CF5" w:rsidP="00757CF5">
      <w:pPr>
        <w:spacing w:after="0" w:line="240" w:lineRule="auto"/>
        <w:rPr>
          <w:rFonts w:ascii="Arial" w:hAnsi="Arial" w:cs="Arial"/>
          <w:bCs/>
          <w:sz w:val="20"/>
          <w:szCs w:val="20"/>
        </w:rPr>
      </w:pPr>
      <w:r w:rsidRPr="00757CF5">
        <w:rPr>
          <w:rFonts w:ascii="Arial" w:hAnsi="Arial" w:cs="Arial"/>
          <w:bCs/>
          <w:sz w:val="20"/>
          <w:szCs w:val="20"/>
        </w:rPr>
        <w:t>For:  Jasper Highlands Phase 5-B</w:t>
      </w:r>
    </w:p>
    <w:p w14:paraId="3AB9C65A" w14:textId="77777777" w:rsidR="00757CF5" w:rsidRPr="00757CF5" w:rsidRDefault="00757CF5" w:rsidP="00757CF5">
      <w:pPr>
        <w:spacing w:after="0" w:line="240" w:lineRule="auto"/>
        <w:rPr>
          <w:rFonts w:ascii="Arial" w:hAnsi="Arial" w:cs="Arial"/>
          <w:bCs/>
          <w:sz w:val="20"/>
          <w:szCs w:val="20"/>
        </w:rPr>
      </w:pPr>
      <w:r w:rsidRPr="00757CF5">
        <w:rPr>
          <w:rFonts w:ascii="Arial" w:hAnsi="Arial" w:cs="Arial"/>
          <w:bCs/>
          <w:sz w:val="20"/>
          <w:szCs w:val="20"/>
        </w:rPr>
        <w:t xml:space="preserve">Issued on behalf of:  </w:t>
      </w:r>
      <w:r w:rsidRPr="00757CF5">
        <w:rPr>
          <w:rFonts w:ascii="Arial" w:hAnsi="Arial" w:cs="Arial"/>
          <w:bCs/>
          <w:sz w:val="20"/>
          <w:szCs w:val="20"/>
        </w:rPr>
        <w:tab/>
        <w:t>Thunder Air, Inc.</w:t>
      </w:r>
    </w:p>
    <w:p w14:paraId="03FB3F71" w14:textId="77777777" w:rsidR="00757CF5" w:rsidRPr="00757CF5" w:rsidRDefault="00757CF5" w:rsidP="00757CF5">
      <w:pPr>
        <w:spacing w:after="0" w:line="240" w:lineRule="auto"/>
        <w:ind w:left="1440" w:firstLine="720"/>
        <w:rPr>
          <w:rFonts w:ascii="Arial" w:hAnsi="Arial" w:cs="Arial"/>
          <w:bCs/>
          <w:sz w:val="20"/>
          <w:szCs w:val="20"/>
        </w:rPr>
      </w:pPr>
      <w:r w:rsidRPr="00757CF5">
        <w:rPr>
          <w:rFonts w:ascii="Arial" w:hAnsi="Arial" w:cs="Arial"/>
          <w:bCs/>
          <w:sz w:val="20"/>
          <w:szCs w:val="20"/>
        </w:rPr>
        <w:t>210 Battlecreek Road</w:t>
      </w:r>
    </w:p>
    <w:p w14:paraId="58BD963C" w14:textId="77777777" w:rsidR="00757CF5" w:rsidRPr="00757CF5" w:rsidRDefault="00757CF5" w:rsidP="00757CF5">
      <w:pPr>
        <w:spacing w:after="0" w:line="240" w:lineRule="auto"/>
        <w:ind w:left="1440" w:firstLine="720"/>
        <w:rPr>
          <w:rFonts w:ascii="Arial" w:hAnsi="Arial" w:cs="Arial"/>
          <w:bCs/>
          <w:sz w:val="20"/>
          <w:szCs w:val="20"/>
        </w:rPr>
      </w:pPr>
      <w:r w:rsidRPr="00757CF5">
        <w:rPr>
          <w:rFonts w:ascii="Arial" w:hAnsi="Arial" w:cs="Arial"/>
          <w:bCs/>
          <w:sz w:val="20"/>
          <w:szCs w:val="20"/>
        </w:rPr>
        <w:t>South Pittsburg, TN  37380</w:t>
      </w:r>
    </w:p>
    <w:p w14:paraId="7C3960DF" w14:textId="77777777" w:rsidR="00757CF5" w:rsidRPr="00757CF5" w:rsidRDefault="00757CF5" w:rsidP="00757CF5">
      <w:pPr>
        <w:spacing w:after="0" w:line="240" w:lineRule="auto"/>
        <w:rPr>
          <w:rFonts w:ascii="Arial" w:hAnsi="Arial" w:cs="Arial"/>
          <w:bCs/>
          <w:sz w:val="16"/>
          <w:szCs w:val="16"/>
          <w:u w:val="single"/>
        </w:rPr>
      </w:pPr>
    </w:p>
    <w:p w14:paraId="40464C7D" w14:textId="77777777" w:rsidR="00757CF5" w:rsidRPr="00757CF5" w:rsidRDefault="00757CF5" w:rsidP="00757CF5">
      <w:pPr>
        <w:spacing w:after="0" w:line="240" w:lineRule="auto"/>
        <w:jc w:val="center"/>
        <w:rPr>
          <w:rFonts w:ascii="Arial" w:hAnsi="Arial" w:cs="Arial"/>
          <w:bCs/>
          <w:sz w:val="16"/>
          <w:szCs w:val="16"/>
          <w:u w:val="single"/>
        </w:rPr>
      </w:pPr>
    </w:p>
    <w:p w14:paraId="63F12C74" w14:textId="77777777" w:rsidR="00757CF5" w:rsidRPr="00757CF5" w:rsidRDefault="00757CF5" w:rsidP="00757CF5">
      <w:pPr>
        <w:spacing w:after="0" w:line="240" w:lineRule="auto"/>
        <w:jc w:val="center"/>
        <w:rPr>
          <w:rFonts w:ascii="Arial" w:hAnsi="Arial" w:cs="Arial"/>
          <w:bCs/>
          <w:sz w:val="16"/>
          <w:szCs w:val="16"/>
        </w:rPr>
      </w:pPr>
    </w:p>
    <w:p w14:paraId="36433E33" w14:textId="77777777" w:rsidR="00757CF5" w:rsidRPr="00757CF5" w:rsidRDefault="00757CF5" w:rsidP="00757CF5">
      <w:pPr>
        <w:spacing w:after="0" w:line="240" w:lineRule="auto"/>
        <w:rPr>
          <w:rFonts w:ascii="Arial" w:hAnsi="Arial" w:cs="Arial"/>
          <w:bCs/>
          <w:sz w:val="20"/>
          <w:szCs w:val="20"/>
        </w:rPr>
      </w:pPr>
      <w:r w:rsidRPr="00757CF5">
        <w:rPr>
          <w:rFonts w:ascii="Arial" w:hAnsi="Arial" w:cs="Arial"/>
          <w:bCs/>
          <w:sz w:val="20"/>
          <w:szCs w:val="20"/>
        </w:rPr>
        <w:t>This letter is to inform you that at the Marion County Regional Planning Commission meeting July 11, 2023, they were informed that Marion County Road Superintendent Cory Pickett had inspected the roads in Jasper Highlands Phase 5-B covered under the above referenced Letter of Credit.  Since the roads were inspected and approved, the Planning Commission voted to release the above referenced Letter of Credit.</w:t>
      </w:r>
    </w:p>
    <w:p w14:paraId="4CB5FF1F" w14:textId="77777777" w:rsidR="00757CF5" w:rsidRPr="00757CF5" w:rsidRDefault="00757CF5" w:rsidP="00757CF5">
      <w:pPr>
        <w:spacing w:after="0" w:line="240" w:lineRule="auto"/>
        <w:rPr>
          <w:rFonts w:ascii="Arial" w:hAnsi="Arial" w:cs="Arial"/>
          <w:bCs/>
          <w:sz w:val="20"/>
          <w:szCs w:val="20"/>
        </w:rPr>
      </w:pPr>
    </w:p>
    <w:p w14:paraId="7D0924DF" w14:textId="77777777" w:rsidR="00757CF5" w:rsidRPr="00757CF5" w:rsidRDefault="00757CF5" w:rsidP="00757CF5">
      <w:pPr>
        <w:spacing w:after="0" w:line="240" w:lineRule="auto"/>
        <w:rPr>
          <w:rFonts w:ascii="Arial" w:hAnsi="Arial" w:cs="Arial"/>
          <w:bCs/>
          <w:sz w:val="20"/>
          <w:szCs w:val="20"/>
        </w:rPr>
      </w:pPr>
      <w:r w:rsidRPr="00757CF5">
        <w:rPr>
          <w:rFonts w:ascii="Arial" w:hAnsi="Arial" w:cs="Arial"/>
          <w:bCs/>
          <w:sz w:val="20"/>
          <w:szCs w:val="20"/>
        </w:rPr>
        <w:t>Therefore, on behalf on the Marion County Regional Planning Commission, please accept this letter, as a formal surrender of said Letter of Credit and a release of any claims that the Marion County Regional Planning Commission or Marion County, TN may have under said Irrevocable Letter of Credit #19374-5-100.</w:t>
      </w:r>
    </w:p>
    <w:p w14:paraId="62D86C55" w14:textId="77777777" w:rsidR="00757CF5" w:rsidRPr="00757CF5" w:rsidRDefault="00757CF5" w:rsidP="00757CF5">
      <w:pPr>
        <w:spacing w:after="0" w:line="240" w:lineRule="auto"/>
        <w:rPr>
          <w:rFonts w:ascii="Arial" w:hAnsi="Arial" w:cs="Arial"/>
          <w:bCs/>
          <w:sz w:val="20"/>
          <w:szCs w:val="20"/>
        </w:rPr>
      </w:pPr>
    </w:p>
    <w:p w14:paraId="23C0D352" w14:textId="77777777" w:rsidR="00757CF5" w:rsidRPr="00757CF5" w:rsidRDefault="00757CF5" w:rsidP="00757CF5">
      <w:pPr>
        <w:spacing w:after="0" w:line="240" w:lineRule="auto"/>
        <w:rPr>
          <w:rFonts w:ascii="Arial" w:hAnsi="Arial" w:cs="Arial"/>
          <w:bCs/>
          <w:sz w:val="20"/>
          <w:szCs w:val="20"/>
        </w:rPr>
      </w:pPr>
      <w:r w:rsidRPr="00757CF5">
        <w:rPr>
          <w:rFonts w:ascii="Arial" w:hAnsi="Arial" w:cs="Arial"/>
          <w:bCs/>
          <w:sz w:val="20"/>
          <w:szCs w:val="20"/>
        </w:rPr>
        <w:t>I have attached the original Letter of Credit marked void as requested.</w:t>
      </w:r>
    </w:p>
    <w:p w14:paraId="3777AD7B" w14:textId="77777777" w:rsidR="00757CF5" w:rsidRPr="00757CF5" w:rsidRDefault="00757CF5" w:rsidP="00757CF5">
      <w:pPr>
        <w:spacing w:after="0" w:line="240" w:lineRule="auto"/>
        <w:rPr>
          <w:rFonts w:ascii="Arial" w:hAnsi="Arial" w:cs="Arial"/>
          <w:bCs/>
          <w:sz w:val="20"/>
          <w:szCs w:val="20"/>
        </w:rPr>
      </w:pPr>
    </w:p>
    <w:p w14:paraId="05472679" w14:textId="77777777" w:rsidR="00757CF5" w:rsidRPr="00757CF5" w:rsidRDefault="00757CF5" w:rsidP="00757CF5">
      <w:pPr>
        <w:spacing w:after="0" w:line="240" w:lineRule="auto"/>
        <w:rPr>
          <w:rFonts w:ascii="Arial" w:hAnsi="Arial" w:cs="Arial"/>
          <w:bCs/>
          <w:sz w:val="20"/>
          <w:szCs w:val="20"/>
        </w:rPr>
      </w:pPr>
      <w:r w:rsidRPr="00757CF5">
        <w:rPr>
          <w:rFonts w:ascii="Arial" w:hAnsi="Arial" w:cs="Arial"/>
          <w:bCs/>
          <w:sz w:val="20"/>
          <w:szCs w:val="20"/>
        </w:rPr>
        <w:t>Sincerely,</w:t>
      </w:r>
    </w:p>
    <w:p w14:paraId="159B9AD2" w14:textId="77777777" w:rsidR="00757CF5" w:rsidRPr="00757CF5" w:rsidRDefault="00757CF5" w:rsidP="00757CF5">
      <w:pPr>
        <w:spacing w:after="0" w:line="240" w:lineRule="auto"/>
        <w:rPr>
          <w:rFonts w:ascii="Arial" w:hAnsi="Arial" w:cs="Arial"/>
          <w:bCs/>
          <w:sz w:val="20"/>
          <w:szCs w:val="20"/>
        </w:rPr>
      </w:pPr>
    </w:p>
    <w:p w14:paraId="0D8F19DF" w14:textId="77777777" w:rsidR="00757CF5" w:rsidRPr="00757CF5" w:rsidRDefault="00757CF5" w:rsidP="00757CF5">
      <w:pPr>
        <w:spacing w:after="0" w:line="240" w:lineRule="auto"/>
        <w:rPr>
          <w:rFonts w:ascii="Arial" w:hAnsi="Arial" w:cs="Arial"/>
          <w:bCs/>
          <w:sz w:val="20"/>
          <w:szCs w:val="20"/>
        </w:rPr>
      </w:pPr>
    </w:p>
    <w:p w14:paraId="45E0409A" w14:textId="77777777" w:rsidR="00757CF5" w:rsidRPr="00757CF5" w:rsidRDefault="00757CF5" w:rsidP="00757CF5">
      <w:pPr>
        <w:spacing w:after="0" w:line="240" w:lineRule="auto"/>
        <w:rPr>
          <w:rFonts w:ascii="Arial" w:hAnsi="Arial" w:cs="Arial"/>
          <w:bCs/>
          <w:sz w:val="20"/>
          <w:szCs w:val="20"/>
        </w:rPr>
      </w:pPr>
      <w:r w:rsidRPr="00757CF5">
        <w:rPr>
          <w:rFonts w:ascii="Arial" w:hAnsi="Arial" w:cs="Arial"/>
          <w:bCs/>
          <w:sz w:val="20"/>
          <w:szCs w:val="20"/>
        </w:rPr>
        <w:t>Renea Wilson</w:t>
      </w:r>
    </w:p>
    <w:p w14:paraId="471B1D73" w14:textId="77777777" w:rsidR="00757CF5" w:rsidRPr="00757CF5" w:rsidRDefault="00757CF5" w:rsidP="00757CF5">
      <w:pPr>
        <w:spacing w:after="0" w:line="240" w:lineRule="auto"/>
        <w:rPr>
          <w:rFonts w:ascii="Arial" w:hAnsi="Arial" w:cs="Arial"/>
          <w:bCs/>
          <w:sz w:val="20"/>
          <w:szCs w:val="20"/>
        </w:rPr>
      </w:pPr>
      <w:r w:rsidRPr="00757CF5">
        <w:rPr>
          <w:rFonts w:ascii="Arial" w:hAnsi="Arial" w:cs="Arial"/>
          <w:bCs/>
          <w:sz w:val="20"/>
          <w:szCs w:val="20"/>
        </w:rPr>
        <w:t>Planning Coordinator</w:t>
      </w:r>
    </w:p>
    <w:p w14:paraId="7645A5E2" w14:textId="77777777" w:rsidR="00757CF5" w:rsidRPr="00757CF5" w:rsidRDefault="00757CF5" w:rsidP="00757CF5">
      <w:pPr>
        <w:spacing w:after="0" w:line="240" w:lineRule="auto"/>
        <w:rPr>
          <w:rFonts w:ascii="Arial" w:hAnsi="Arial" w:cs="Arial"/>
          <w:bCs/>
          <w:sz w:val="20"/>
          <w:szCs w:val="20"/>
        </w:rPr>
      </w:pPr>
    </w:p>
    <w:p w14:paraId="68F9B886" w14:textId="77777777" w:rsidR="00757CF5" w:rsidRPr="00757CF5" w:rsidRDefault="00757CF5" w:rsidP="00757CF5">
      <w:pPr>
        <w:spacing w:after="0" w:line="240" w:lineRule="auto"/>
        <w:rPr>
          <w:rFonts w:ascii="Arial" w:hAnsi="Arial" w:cs="Arial"/>
          <w:bCs/>
          <w:sz w:val="20"/>
          <w:szCs w:val="20"/>
        </w:rPr>
      </w:pPr>
      <w:r w:rsidRPr="00757CF5">
        <w:rPr>
          <w:rFonts w:ascii="Arial" w:hAnsi="Arial" w:cs="Arial"/>
          <w:bCs/>
          <w:sz w:val="20"/>
          <w:szCs w:val="20"/>
        </w:rPr>
        <w:t xml:space="preserve">cc:  </w:t>
      </w:r>
      <w:r w:rsidRPr="00757CF5">
        <w:rPr>
          <w:rFonts w:ascii="Arial" w:hAnsi="Arial" w:cs="Arial"/>
          <w:bCs/>
          <w:sz w:val="20"/>
          <w:szCs w:val="20"/>
        </w:rPr>
        <w:tab/>
        <w:t>Mr. William Gouger, Marion County Attorney</w:t>
      </w:r>
    </w:p>
    <w:p w14:paraId="4F28DC66" w14:textId="77777777" w:rsidR="00757CF5" w:rsidRPr="00757CF5" w:rsidRDefault="00757CF5" w:rsidP="00757CF5">
      <w:pPr>
        <w:spacing w:after="0" w:line="240" w:lineRule="auto"/>
        <w:rPr>
          <w:rFonts w:ascii="Arial" w:hAnsi="Arial" w:cs="Arial"/>
          <w:bCs/>
          <w:sz w:val="20"/>
          <w:szCs w:val="20"/>
        </w:rPr>
      </w:pPr>
      <w:r w:rsidRPr="00757CF5">
        <w:rPr>
          <w:rFonts w:ascii="Arial" w:hAnsi="Arial" w:cs="Arial"/>
          <w:bCs/>
          <w:sz w:val="20"/>
          <w:szCs w:val="20"/>
        </w:rPr>
        <w:tab/>
        <w:t>Mr. David Jackson, Marion County Mayor</w:t>
      </w:r>
    </w:p>
    <w:p w14:paraId="6D9C0839" w14:textId="77777777" w:rsidR="00757CF5" w:rsidRPr="00757CF5" w:rsidRDefault="00757CF5" w:rsidP="00757CF5">
      <w:pPr>
        <w:spacing w:after="0" w:line="240" w:lineRule="auto"/>
        <w:rPr>
          <w:rFonts w:ascii="Arial" w:hAnsi="Arial" w:cs="Arial"/>
          <w:bCs/>
          <w:sz w:val="20"/>
          <w:szCs w:val="20"/>
        </w:rPr>
      </w:pPr>
      <w:r w:rsidRPr="00757CF5">
        <w:rPr>
          <w:rFonts w:ascii="Arial" w:hAnsi="Arial" w:cs="Arial"/>
          <w:bCs/>
          <w:sz w:val="20"/>
          <w:szCs w:val="20"/>
        </w:rPr>
        <w:tab/>
        <w:t>Mr. Cory Pickett, Marion County Road Superintendent</w:t>
      </w:r>
    </w:p>
    <w:p w14:paraId="15F46460" w14:textId="77777777" w:rsidR="00757CF5" w:rsidRPr="00757CF5" w:rsidRDefault="00757CF5" w:rsidP="00757CF5">
      <w:pPr>
        <w:spacing w:after="0" w:line="240" w:lineRule="auto"/>
        <w:rPr>
          <w:rFonts w:ascii="Arial" w:hAnsi="Arial" w:cs="Arial"/>
          <w:bCs/>
          <w:sz w:val="20"/>
          <w:szCs w:val="20"/>
        </w:rPr>
      </w:pPr>
      <w:r w:rsidRPr="00757CF5">
        <w:rPr>
          <w:rFonts w:ascii="Arial" w:hAnsi="Arial" w:cs="Arial"/>
          <w:bCs/>
          <w:sz w:val="20"/>
          <w:szCs w:val="20"/>
        </w:rPr>
        <w:tab/>
        <w:t>Mr. Dane Bradshaw, Thunder Air, Inc.</w:t>
      </w:r>
    </w:p>
    <w:p w14:paraId="5BBB7F7B" w14:textId="77777777" w:rsidR="00757CF5" w:rsidRPr="00757CF5" w:rsidRDefault="00757CF5" w:rsidP="00757CF5">
      <w:pPr>
        <w:spacing w:after="0" w:line="240" w:lineRule="auto"/>
        <w:jc w:val="center"/>
        <w:rPr>
          <w:rFonts w:ascii="Lucida Bright" w:hAnsi="Lucida Bright"/>
          <w:bCs/>
        </w:rPr>
      </w:pPr>
    </w:p>
    <w:p w14:paraId="43166BE6" w14:textId="77777777" w:rsidR="00757CF5" w:rsidRPr="00757CF5" w:rsidRDefault="00757CF5" w:rsidP="00757CF5">
      <w:pPr>
        <w:spacing w:after="0" w:line="240" w:lineRule="auto"/>
        <w:rPr>
          <w:rFonts w:ascii="Lucida Bright" w:hAnsi="Lucida Bright"/>
          <w:bCs/>
        </w:rPr>
      </w:pPr>
    </w:p>
    <w:p w14:paraId="4E3624B4" w14:textId="77777777" w:rsidR="00757CF5" w:rsidRPr="00757CF5" w:rsidRDefault="00757CF5" w:rsidP="00757CF5">
      <w:pPr>
        <w:spacing w:after="0" w:line="240" w:lineRule="auto"/>
        <w:jc w:val="center"/>
        <w:rPr>
          <w:rFonts w:ascii="Lucida Bright" w:hAnsi="Lucida Bright"/>
          <w:b/>
        </w:rPr>
      </w:pPr>
    </w:p>
    <w:p w14:paraId="0E2AF88B" w14:textId="77777777" w:rsidR="00757CF5" w:rsidRPr="00757CF5" w:rsidRDefault="00757CF5" w:rsidP="00757CF5">
      <w:pPr>
        <w:spacing w:after="0" w:line="240" w:lineRule="auto"/>
        <w:jc w:val="center"/>
        <w:rPr>
          <w:rFonts w:ascii="Lucida Bright" w:hAnsi="Lucida Bright"/>
          <w:b/>
        </w:rPr>
      </w:pPr>
    </w:p>
    <w:bookmarkEnd w:id="13"/>
    <w:p w14:paraId="4E6B8362" w14:textId="1D12BC89" w:rsidR="00E8424D" w:rsidRDefault="00A82328" w:rsidP="0004192F">
      <w:pPr>
        <w:pStyle w:val="NoSpacing"/>
        <w:ind w:firstLine="720"/>
        <w:rPr>
          <w:b/>
          <w:bCs/>
          <w:sz w:val="28"/>
          <w:szCs w:val="28"/>
        </w:rPr>
      </w:pPr>
      <w:r w:rsidRPr="00DC0CCA">
        <w:rPr>
          <w:b/>
          <w:bCs/>
          <w:sz w:val="28"/>
          <w:szCs w:val="28"/>
        </w:rPr>
        <w:t>N</w:t>
      </w:r>
      <w:r w:rsidR="00553860" w:rsidRPr="00DC0CCA">
        <w:rPr>
          <w:b/>
          <w:bCs/>
          <w:sz w:val="28"/>
          <w:szCs w:val="28"/>
        </w:rPr>
        <w:t>ew Business</w:t>
      </w:r>
    </w:p>
    <w:p w14:paraId="0CE108AE" w14:textId="3016BAAD" w:rsidR="005D7D3D" w:rsidRDefault="005D7D3D" w:rsidP="0004192F">
      <w:pPr>
        <w:pStyle w:val="NoSpacing"/>
        <w:ind w:firstLine="720"/>
        <w:rPr>
          <w:b/>
          <w:bCs/>
          <w:sz w:val="28"/>
          <w:szCs w:val="28"/>
        </w:rPr>
      </w:pPr>
    </w:p>
    <w:p w14:paraId="0051D3A6" w14:textId="77777777" w:rsidR="00757CF5" w:rsidRDefault="00757CF5" w:rsidP="00757CF5">
      <w:pPr>
        <w:spacing w:after="0" w:line="240" w:lineRule="auto"/>
        <w:rPr>
          <w:b/>
          <w:bCs/>
          <w:sz w:val="24"/>
          <w:szCs w:val="24"/>
        </w:rPr>
      </w:pPr>
      <w:bookmarkStart w:id="15" w:name="_Hlk125356218"/>
    </w:p>
    <w:p w14:paraId="5E312C3E" w14:textId="77777777" w:rsidR="00757CF5" w:rsidRPr="00A72071" w:rsidRDefault="00757CF5" w:rsidP="00757CF5">
      <w:pPr>
        <w:pStyle w:val="ListParagraph"/>
        <w:numPr>
          <w:ilvl w:val="0"/>
          <w:numId w:val="41"/>
        </w:numPr>
        <w:spacing w:after="0" w:line="360" w:lineRule="auto"/>
        <w:jc w:val="both"/>
        <w:rPr>
          <w:rFonts w:ascii="Calibri" w:hAnsi="Calibri" w:cs="Calibri"/>
          <w:sz w:val="24"/>
          <w:szCs w:val="24"/>
        </w:rPr>
      </w:pPr>
      <w:r>
        <w:rPr>
          <w:rFonts w:ascii="Calibri" w:hAnsi="Calibri" w:cs="Calibri"/>
          <w:b/>
          <w:bCs/>
          <w:sz w:val="24"/>
          <w:szCs w:val="24"/>
        </w:rPr>
        <w:t xml:space="preserve"> </w:t>
      </w:r>
      <w:r w:rsidRPr="00A72071">
        <w:rPr>
          <w:rFonts w:ascii="Calibri" w:hAnsi="Calibri" w:cs="Calibri"/>
          <w:b/>
          <w:bCs/>
          <w:sz w:val="24"/>
          <w:szCs w:val="24"/>
        </w:rPr>
        <w:t>Plat Title:</w:t>
      </w:r>
      <w:r w:rsidRPr="00A72071">
        <w:rPr>
          <w:rFonts w:ascii="Calibri" w:hAnsi="Calibri" w:cs="Calibri"/>
          <w:sz w:val="24"/>
          <w:szCs w:val="24"/>
        </w:rPr>
        <w:t>  Final Plat Hubbard Hollow Subdivision</w:t>
      </w:r>
    </w:p>
    <w:p w14:paraId="1F7B356C" w14:textId="77777777" w:rsidR="00757CF5" w:rsidRPr="00A72071" w:rsidRDefault="00757CF5" w:rsidP="00757CF5">
      <w:pPr>
        <w:spacing w:after="0" w:line="360" w:lineRule="auto"/>
        <w:contextualSpacing/>
        <w:jc w:val="both"/>
        <w:rPr>
          <w:rFonts w:ascii="Calibri" w:hAnsi="Calibri" w:cs="Calibri"/>
          <w:sz w:val="24"/>
          <w:szCs w:val="24"/>
        </w:rPr>
      </w:pPr>
      <w:r w:rsidRPr="00A72071">
        <w:rPr>
          <w:rFonts w:ascii="Calibri" w:hAnsi="Calibri" w:cs="Calibri"/>
          <w:sz w:val="24"/>
          <w:szCs w:val="24"/>
        </w:rPr>
        <w:t xml:space="preserve">              </w:t>
      </w:r>
      <w:r w:rsidRPr="00A72071">
        <w:rPr>
          <w:rFonts w:ascii="Calibri" w:hAnsi="Calibri" w:cs="Calibri"/>
          <w:b/>
          <w:bCs/>
          <w:sz w:val="24"/>
          <w:szCs w:val="24"/>
        </w:rPr>
        <w:t>Surveyor:</w:t>
      </w:r>
      <w:r w:rsidRPr="00A72071">
        <w:rPr>
          <w:rFonts w:ascii="Calibri" w:hAnsi="Calibri" w:cs="Calibri"/>
          <w:sz w:val="24"/>
          <w:szCs w:val="24"/>
        </w:rPr>
        <w:t xml:space="preserve">  </w:t>
      </w:r>
      <w:r w:rsidRPr="00757CF5">
        <w:rPr>
          <w:rFonts w:ascii="Calibri" w:hAnsi="Calibri" w:cs="Calibri"/>
          <w:sz w:val="24"/>
          <w:szCs w:val="24"/>
        </w:rPr>
        <w:t>Danny Dancy/</w:t>
      </w:r>
      <w:r w:rsidRPr="00A72071">
        <w:rPr>
          <w:rFonts w:ascii="Calibri" w:hAnsi="Calibri" w:cs="Calibri"/>
          <w:sz w:val="24"/>
          <w:szCs w:val="24"/>
        </w:rPr>
        <w:t>Tennessee Valley Surveying</w:t>
      </w:r>
    </w:p>
    <w:p w14:paraId="54BD2B80" w14:textId="77777777" w:rsidR="00757CF5" w:rsidRPr="00A72071" w:rsidRDefault="00757CF5" w:rsidP="00757CF5">
      <w:pPr>
        <w:spacing w:after="0" w:line="360" w:lineRule="auto"/>
        <w:contextualSpacing/>
        <w:jc w:val="both"/>
        <w:rPr>
          <w:rFonts w:ascii="Calibri" w:hAnsi="Calibri" w:cs="Calibri"/>
          <w:sz w:val="24"/>
          <w:szCs w:val="24"/>
        </w:rPr>
      </w:pPr>
      <w:r w:rsidRPr="00A72071">
        <w:rPr>
          <w:rFonts w:ascii="Calibri" w:hAnsi="Calibri" w:cs="Calibri"/>
          <w:sz w:val="24"/>
          <w:szCs w:val="24"/>
        </w:rPr>
        <w:t xml:space="preserve">              </w:t>
      </w:r>
      <w:r w:rsidRPr="00A72071">
        <w:rPr>
          <w:rFonts w:ascii="Calibri" w:hAnsi="Calibri" w:cs="Calibri"/>
          <w:b/>
          <w:bCs/>
          <w:sz w:val="24"/>
          <w:szCs w:val="24"/>
        </w:rPr>
        <w:t>Property Owner(s):</w:t>
      </w:r>
      <w:r w:rsidRPr="00A72071">
        <w:rPr>
          <w:rFonts w:ascii="Calibri" w:hAnsi="Calibri" w:cs="Calibri"/>
          <w:sz w:val="24"/>
          <w:szCs w:val="24"/>
        </w:rPr>
        <w:t>  Kevin Hubbard</w:t>
      </w:r>
    </w:p>
    <w:p w14:paraId="783AC156" w14:textId="77777777" w:rsidR="00757CF5" w:rsidRPr="00A72071" w:rsidRDefault="00757CF5" w:rsidP="00757CF5">
      <w:pPr>
        <w:spacing w:after="0" w:line="360" w:lineRule="auto"/>
        <w:contextualSpacing/>
        <w:jc w:val="both"/>
        <w:rPr>
          <w:rFonts w:ascii="Calibri" w:hAnsi="Calibri" w:cs="Calibri"/>
          <w:sz w:val="24"/>
          <w:szCs w:val="24"/>
        </w:rPr>
      </w:pPr>
      <w:r w:rsidRPr="00A72071">
        <w:rPr>
          <w:rFonts w:ascii="Calibri" w:hAnsi="Calibri" w:cs="Calibri"/>
          <w:sz w:val="24"/>
          <w:szCs w:val="24"/>
        </w:rPr>
        <w:t xml:space="preserve">              </w:t>
      </w:r>
      <w:r w:rsidRPr="00A72071">
        <w:rPr>
          <w:rFonts w:ascii="Calibri" w:hAnsi="Calibri" w:cs="Calibri"/>
          <w:b/>
          <w:bCs/>
          <w:sz w:val="24"/>
          <w:szCs w:val="24"/>
        </w:rPr>
        <w:t>Property Address:</w:t>
      </w:r>
      <w:r w:rsidRPr="00A72071">
        <w:rPr>
          <w:rFonts w:ascii="Calibri" w:hAnsi="Calibri" w:cs="Calibri"/>
          <w:sz w:val="24"/>
          <w:szCs w:val="24"/>
        </w:rPr>
        <w:t>  Sequatchie Mountain Road</w:t>
      </w:r>
    </w:p>
    <w:p w14:paraId="0117F968" w14:textId="77777777" w:rsidR="00757CF5" w:rsidRPr="00A72071" w:rsidRDefault="00757CF5" w:rsidP="00757CF5">
      <w:pPr>
        <w:spacing w:after="0" w:line="360" w:lineRule="auto"/>
        <w:contextualSpacing/>
        <w:jc w:val="both"/>
        <w:rPr>
          <w:rFonts w:ascii="Calibri" w:hAnsi="Calibri" w:cs="Calibri"/>
          <w:sz w:val="24"/>
          <w:szCs w:val="24"/>
        </w:rPr>
      </w:pPr>
      <w:r w:rsidRPr="00A72071">
        <w:rPr>
          <w:rFonts w:ascii="Calibri" w:hAnsi="Calibri" w:cs="Calibri"/>
          <w:sz w:val="24"/>
          <w:szCs w:val="24"/>
        </w:rPr>
        <w:t xml:space="preserve">              </w:t>
      </w:r>
      <w:r w:rsidRPr="00A72071">
        <w:rPr>
          <w:rFonts w:ascii="Calibri" w:hAnsi="Calibri" w:cs="Calibri"/>
          <w:b/>
          <w:bCs/>
          <w:sz w:val="24"/>
          <w:szCs w:val="24"/>
        </w:rPr>
        <w:t>Parcel ID Number(s):</w:t>
      </w:r>
      <w:r w:rsidRPr="00A72071">
        <w:rPr>
          <w:rFonts w:ascii="Calibri" w:hAnsi="Calibri" w:cs="Calibri"/>
          <w:sz w:val="24"/>
          <w:szCs w:val="24"/>
        </w:rPr>
        <w:t>  084 033.01</w:t>
      </w:r>
    </w:p>
    <w:p w14:paraId="0FC7B352" w14:textId="77777777" w:rsidR="00757CF5" w:rsidRPr="00A72071" w:rsidRDefault="00757CF5" w:rsidP="00757CF5">
      <w:pPr>
        <w:spacing w:after="0" w:line="360" w:lineRule="auto"/>
        <w:ind w:left="720"/>
        <w:contextualSpacing/>
        <w:jc w:val="both"/>
        <w:rPr>
          <w:rFonts w:ascii="Calibri" w:hAnsi="Calibri" w:cs="Calibri"/>
          <w:sz w:val="24"/>
          <w:szCs w:val="24"/>
        </w:rPr>
      </w:pPr>
      <w:r w:rsidRPr="00A72071">
        <w:rPr>
          <w:rFonts w:ascii="Calibri" w:hAnsi="Calibri" w:cs="Calibri"/>
          <w:b/>
          <w:bCs/>
          <w:sz w:val="24"/>
          <w:szCs w:val="24"/>
        </w:rPr>
        <w:t>Analysis:</w:t>
      </w:r>
      <w:r w:rsidRPr="00A72071">
        <w:rPr>
          <w:rFonts w:ascii="Calibri" w:hAnsi="Calibri" w:cs="Calibri"/>
          <w:sz w:val="24"/>
          <w:szCs w:val="24"/>
        </w:rPr>
        <w:t xml:space="preserve">    This plat creates four lots which are accessed by an unimproved access easement which connects to Sequatchie Mountain Road.  </w:t>
      </w:r>
    </w:p>
    <w:p w14:paraId="0A35502A" w14:textId="77777777" w:rsidR="00757CF5" w:rsidRDefault="00757CF5" w:rsidP="00757CF5">
      <w:pPr>
        <w:spacing w:after="0" w:line="240" w:lineRule="auto"/>
        <w:rPr>
          <w:b/>
          <w:bCs/>
          <w:sz w:val="24"/>
          <w:szCs w:val="24"/>
        </w:rPr>
      </w:pPr>
    </w:p>
    <w:p w14:paraId="3A51018C" w14:textId="77777777" w:rsidR="00757CF5" w:rsidRPr="00572497" w:rsidRDefault="00757CF5" w:rsidP="00757CF5">
      <w:pPr>
        <w:ind w:left="720"/>
        <w:contextualSpacing/>
        <w:rPr>
          <w:b/>
          <w:bCs/>
          <w:sz w:val="24"/>
          <w:szCs w:val="24"/>
        </w:rPr>
      </w:pPr>
      <w:bookmarkStart w:id="16" w:name="_Hlk139717476"/>
      <w:r>
        <w:rPr>
          <w:b/>
          <w:bCs/>
          <w:sz w:val="24"/>
          <w:szCs w:val="24"/>
        </w:rPr>
        <w:t>Final</w:t>
      </w:r>
      <w:r w:rsidRPr="00572497">
        <w:rPr>
          <w:b/>
          <w:bCs/>
          <w:sz w:val="24"/>
          <w:szCs w:val="24"/>
        </w:rPr>
        <w:t xml:space="preserve"> Plat Approval</w:t>
      </w:r>
    </w:p>
    <w:p w14:paraId="50B52ABB" w14:textId="77777777" w:rsidR="00757CF5" w:rsidRPr="00572497" w:rsidRDefault="00757CF5" w:rsidP="00757CF5">
      <w:pPr>
        <w:ind w:left="1440" w:firstLine="360"/>
        <w:contextualSpacing/>
        <w:jc w:val="both"/>
        <w:rPr>
          <w:b/>
          <w:bCs/>
          <w:sz w:val="24"/>
          <w:szCs w:val="24"/>
        </w:rPr>
      </w:pPr>
    </w:p>
    <w:p w14:paraId="51351DBA" w14:textId="77777777" w:rsidR="00757CF5" w:rsidRPr="00572497" w:rsidRDefault="00757CF5" w:rsidP="00757CF5">
      <w:pPr>
        <w:ind w:left="1440" w:firstLine="360"/>
        <w:contextualSpacing/>
        <w:jc w:val="both"/>
        <w:rPr>
          <w:b/>
          <w:bCs/>
          <w:i/>
          <w:iCs/>
          <w:sz w:val="24"/>
          <w:szCs w:val="24"/>
        </w:rPr>
      </w:pPr>
      <w:r w:rsidRPr="00572497">
        <w:rPr>
          <w:b/>
          <w:bCs/>
          <w:i/>
          <w:iCs/>
          <w:sz w:val="24"/>
          <w:szCs w:val="24"/>
        </w:rPr>
        <w:t>Subject to all signatures on all plat copies</w:t>
      </w:r>
    </w:p>
    <w:p w14:paraId="7DC24195" w14:textId="77777777" w:rsidR="00757CF5" w:rsidRPr="00572497" w:rsidRDefault="00757CF5" w:rsidP="00757CF5">
      <w:pPr>
        <w:spacing w:after="0" w:line="240" w:lineRule="auto"/>
        <w:rPr>
          <w:sz w:val="24"/>
          <w:szCs w:val="24"/>
        </w:rPr>
      </w:pPr>
    </w:p>
    <w:p w14:paraId="205AE93E" w14:textId="05A55D78" w:rsidR="00757CF5" w:rsidRPr="00FC33D9" w:rsidRDefault="00757CF5" w:rsidP="00757CF5">
      <w:pPr>
        <w:pStyle w:val="NoSpacing"/>
        <w:ind w:left="1440" w:firstLine="720"/>
        <w:rPr>
          <w:sz w:val="24"/>
          <w:szCs w:val="24"/>
        </w:rPr>
      </w:pPr>
      <w:r w:rsidRPr="00FC33D9">
        <w:rPr>
          <w:sz w:val="24"/>
          <w:szCs w:val="24"/>
        </w:rPr>
        <w:t>Motion By:</w:t>
      </w:r>
      <w:r>
        <w:rPr>
          <w:sz w:val="24"/>
          <w:szCs w:val="24"/>
        </w:rPr>
        <w:t xml:space="preserve">  </w:t>
      </w:r>
      <w:r w:rsidR="00FA0D6A">
        <w:rPr>
          <w:sz w:val="24"/>
          <w:szCs w:val="24"/>
        </w:rPr>
        <w:tab/>
      </w:r>
      <w:r>
        <w:rPr>
          <w:sz w:val="24"/>
          <w:szCs w:val="24"/>
        </w:rPr>
        <w:t>Jimmy Sneed</w:t>
      </w:r>
      <w:r>
        <w:rPr>
          <w:sz w:val="24"/>
          <w:szCs w:val="24"/>
        </w:rPr>
        <w:tab/>
      </w:r>
    </w:p>
    <w:p w14:paraId="5AB2A997" w14:textId="6C7CE763" w:rsidR="00757CF5" w:rsidRPr="00FC33D9" w:rsidRDefault="00757CF5" w:rsidP="00757CF5">
      <w:pPr>
        <w:pStyle w:val="NoSpacing"/>
        <w:rPr>
          <w:sz w:val="24"/>
          <w:szCs w:val="24"/>
        </w:rPr>
      </w:pPr>
      <w:r w:rsidRPr="00FC33D9">
        <w:rPr>
          <w:sz w:val="24"/>
          <w:szCs w:val="24"/>
        </w:rPr>
        <w:tab/>
      </w:r>
      <w:r w:rsidRPr="00FC33D9">
        <w:rPr>
          <w:sz w:val="24"/>
          <w:szCs w:val="24"/>
        </w:rPr>
        <w:tab/>
      </w:r>
      <w:r w:rsidRPr="00FC33D9">
        <w:rPr>
          <w:sz w:val="24"/>
          <w:szCs w:val="24"/>
        </w:rPr>
        <w:tab/>
        <w:t>2</w:t>
      </w:r>
      <w:r w:rsidRPr="00FC33D9">
        <w:rPr>
          <w:sz w:val="24"/>
          <w:szCs w:val="24"/>
          <w:vertAlign w:val="superscript"/>
        </w:rPr>
        <w:t>nd</w:t>
      </w:r>
      <w:r w:rsidRPr="00FC33D9">
        <w:rPr>
          <w:sz w:val="24"/>
          <w:szCs w:val="24"/>
        </w:rPr>
        <w:t>:</w:t>
      </w:r>
      <w:r>
        <w:rPr>
          <w:sz w:val="24"/>
          <w:szCs w:val="24"/>
        </w:rPr>
        <w:t xml:space="preserve">  </w:t>
      </w:r>
      <w:r w:rsidR="00FA0D6A">
        <w:rPr>
          <w:sz w:val="24"/>
          <w:szCs w:val="24"/>
        </w:rPr>
        <w:tab/>
      </w:r>
      <w:r w:rsidR="00FA0D6A">
        <w:rPr>
          <w:sz w:val="24"/>
          <w:szCs w:val="24"/>
        </w:rPr>
        <w:tab/>
      </w:r>
      <w:r>
        <w:rPr>
          <w:sz w:val="24"/>
          <w:szCs w:val="24"/>
        </w:rPr>
        <w:t>Louise Powell</w:t>
      </w:r>
      <w:r w:rsidRPr="00FC33D9">
        <w:rPr>
          <w:sz w:val="24"/>
          <w:szCs w:val="24"/>
        </w:rPr>
        <w:tab/>
      </w:r>
      <w:r>
        <w:rPr>
          <w:sz w:val="24"/>
          <w:szCs w:val="24"/>
        </w:rPr>
        <w:tab/>
      </w:r>
    </w:p>
    <w:p w14:paraId="1320FD4B" w14:textId="51CD14BF" w:rsidR="00757CF5" w:rsidRDefault="00757CF5" w:rsidP="00757CF5">
      <w:pPr>
        <w:pStyle w:val="NoSpacing"/>
        <w:rPr>
          <w:sz w:val="24"/>
          <w:szCs w:val="24"/>
        </w:rPr>
      </w:pPr>
      <w:r w:rsidRPr="00FC33D9">
        <w:rPr>
          <w:sz w:val="24"/>
          <w:szCs w:val="24"/>
        </w:rPr>
        <w:tab/>
      </w:r>
      <w:r w:rsidRPr="00FC33D9">
        <w:rPr>
          <w:sz w:val="24"/>
          <w:szCs w:val="24"/>
        </w:rPr>
        <w:tab/>
      </w:r>
      <w:r w:rsidRPr="00FC33D9">
        <w:rPr>
          <w:sz w:val="24"/>
          <w:szCs w:val="24"/>
        </w:rPr>
        <w:tab/>
      </w:r>
      <w:r w:rsidRPr="003C29A9">
        <w:rPr>
          <w:sz w:val="24"/>
          <w:szCs w:val="24"/>
        </w:rPr>
        <w:t>Vote:</w:t>
      </w:r>
      <w:r w:rsidR="00B56818">
        <w:rPr>
          <w:sz w:val="24"/>
          <w:szCs w:val="24"/>
        </w:rPr>
        <w:t xml:space="preserve">  </w:t>
      </w:r>
      <w:r w:rsidR="00FA0D6A">
        <w:rPr>
          <w:sz w:val="24"/>
          <w:szCs w:val="24"/>
        </w:rPr>
        <w:tab/>
      </w:r>
      <w:r w:rsidR="00FA0D6A">
        <w:rPr>
          <w:sz w:val="24"/>
          <w:szCs w:val="24"/>
        </w:rPr>
        <w:tab/>
      </w:r>
      <w:r>
        <w:rPr>
          <w:sz w:val="24"/>
          <w:szCs w:val="24"/>
        </w:rPr>
        <w:t>All MCRP members voting “Aye”</w:t>
      </w:r>
    </w:p>
    <w:p w14:paraId="3197DBC6" w14:textId="1CAE3584" w:rsidR="00757CF5" w:rsidRDefault="00757CF5" w:rsidP="00757CF5">
      <w:pPr>
        <w:pStyle w:val="NoSpacing"/>
        <w:rPr>
          <w:sz w:val="24"/>
          <w:szCs w:val="24"/>
        </w:rPr>
      </w:pPr>
    </w:p>
    <w:bookmarkEnd w:id="16"/>
    <w:p w14:paraId="220E4E4E" w14:textId="77777777" w:rsidR="00B56818" w:rsidRPr="00256EAB" w:rsidRDefault="00B56818" w:rsidP="00B56818">
      <w:pPr>
        <w:spacing w:after="0" w:line="360" w:lineRule="auto"/>
        <w:ind w:left="720"/>
        <w:contextualSpacing/>
        <w:jc w:val="both"/>
        <w:rPr>
          <w:rFonts w:ascii="Calibri" w:hAnsi="Calibri" w:cs="Calibri"/>
          <w:sz w:val="24"/>
          <w:szCs w:val="24"/>
        </w:rPr>
      </w:pPr>
    </w:p>
    <w:p w14:paraId="19DECB33" w14:textId="50F661AF" w:rsidR="00B56818" w:rsidRPr="00B56818" w:rsidRDefault="00B56818" w:rsidP="00B56818">
      <w:pPr>
        <w:pStyle w:val="ListParagraph"/>
        <w:numPr>
          <w:ilvl w:val="0"/>
          <w:numId w:val="41"/>
        </w:numPr>
        <w:spacing w:after="0" w:line="360" w:lineRule="auto"/>
        <w:jc w:val="both"/>
        <w:rPr>
          <w:rFonts w:ascii="Calibri" w:hAnsi="Calibri" w:cs="Calibri"/>
          <w:sz w:val="24"/>
          <w:szCs w:val="24"/>
        </w:rPr>
      </w:pPr>
      <w:bookmarkStart w:id="17" w:name="_Hlk138230731"/>
      <w:r>
        <w:rPr>
          <w:rFonts w:ascii="Calibri" w:hAnsi="Calibri" w:cs="Calibri"/>
          <w:b/>
          <w:bCs/>
          <w:sz w:val="24"/>
          <w:szCs w:val="24"/>
        </w:rPr>
        <w:t xml:space="preserve"> </w:t>
      </w:r>
      <w:r w:rsidRPr="00B56818">
        <w:rPr>
          <w:rFonts w:ascii="Calibri" w:hAnsi="Calibri" w:cs="Calibri"/>
          <w:b/>
          <w:bCs/>
          <w:sz w:val="24"/>
          <w:szCs w:val="24"/>
        </w:rPr>
        <w:t>Plat Title:</w:t>
      </w:r>
      <w:r w:rsidRPr="00B56818">
        <w:rPr>
          <w:rFonts w:ascii="Calibri" w:hAnsi="Calibri" w:cs="Calibri"/>
          <w:sz w:val="24"/>
          <w:szCs w:val="24"/>
        </w:rPr>
        <w:t xml:space="preserve">  </w:t>
      </w:r>
      <w:r w:rsidRPr="00B56818">
        <w:rPr>
          <w:rFonts w:ascii="Calibri" w:hAnsi="Calibri" w:cs="Calibri"/>
          <w:sz w:val="24"/>
          <w:szCs w:val="24"/>
          <w:highlight w:val="yellow"/>
        </w:rPr>
        <w:t>Preliminary</w:t>
      </w:r>
      <w:r w:rsidRPr="00B56818">
        <w:rPr>
          <w:rFonts w:ascii="Calibri" w:hAnsi="Calibri" w:cs="Calibri"/>
          <w:sz w:val="24"/>
          <w:szCs w:val="24"/>
        </w:rPr>
        <w:t xml:space="preserve"> Plat River Gorge Ranch</w:t>
      </w:r>
    </w:p>
    <w:p w14:paraId="1326143C" w14:textId="77777777" w:rsidR="00B56818" w:rsidRPr="00256EAB" w:rsidRDefault="00B56818" w:rsidP="00B56818">
      <w:pPr>
        <w:spacing w:after="0" w:line="360" w:lineRule="auto"/>
        <w:ind w:left="720"/>
        <w:contextualSpacing/>
        <w:jc w:val="both"/>
        <w:rPr>
          <w:rFonts w:ascii="Calibri" w:hAnsi="Calibri" w:cs="Calibri"/>
          <w:sz w:val="24"/>
          <w:szCs w:val="24"/>
        </w:rPr>
      </w:pPr>
      <w:r w:rsidRPr="00256EAB">
        <w:rPr>
          <w:rFonts w:ascii="Calibri" w:hAnsi="Calibri" w:cs="Calibri"/>
          <w:sz w:val="24"/>
          <w:szCs w:val="24"/>
        </w:rPr>
        <w:t>Phase 1 C</w:t>
      </w:r>
    </w:p>
    <w:p w14:paraId="36E2F7D2" w14:textId="77777777" w:rsidR="00B56818" w:rsidRPr="00256EAB" w:rsidRDefault="00B56818" w:rsidP="00B56818">
      <w:pPr>
        <w:spacing w:after="0" w:line="360" w:lineRule="auto"/>
        <w:ind w:left="720"/>
        <w:contextualSpacing/>
        <w:jc w:val="both"/>
        <w:rPr>
          <w:rFonts w:ascii="Calibri" w:hAnsi="Calibri" w:cs="Calibri"/>
          <w:sz w:val="24"/>
          <w:szCs w:val="24"/>
        </w:rPr>
      </w:pPr>
      <w:r w:rsidRPr="00256EAB">
        <w:rPr>
          <w:rFonts w:ascii="Calibri" w:hAnsi="Calibri" w:cs="Calibri"/>
          <w:sz w:val="24"/>
          <w:szCs w:val="24"/>
        </w:rPr>
        <w:t>Lots 1283  - 1306           </w:t>
      </w:r>
    </w:p>
    <w:p w14:paraId="3C4A0BB4" w14:textId="77777777" w:rsidR="00B56818" w:rsidRPr="00256EAB" w:rsidRDefault="00B56818" w:rsidP="00B56818">
      <w:pPr>
        <w:spacing w:after="0" w:line="360" w:lineRule="auto"/>
        <w:ind w:left="720"/>
        <w:contextualSpacing/>
        <w:jc w:val="both"/>
        <w:rPr>
          <w:rFonts w:ascii="Calibri" w:hAnsi="Calibri" w:cs="Calibri"/>
          <w:sz w:val="24"/>
          <w:szCs w:val="24"/>
        </w:rPr>
      </w:pPr>
      <w:r w:rsidRPr="00256EAB">
        <w:rPr>
          <w:rFonts w:ascii="Calibri" w:hAnsi="Calibri" w:cs="Calibri"/>
          <w:b/>
          <w:bCs/>
          <w:sz w:val="24"/>
          <w:szCs w:val="24"/>
        </w:rPr>
        <w:t>Surveyor:</w:t>
      </w:r>
      <w:r w:rsidRPr="00256EAB">
        <w:rPr>
          <w:rFonts w:ascii="Calibri" w:hAnsi="Calibri" w:cs="Calibri"/>
          <w:sz w:val="24"/>
          <w:szCs w:val="24"/>
        </w:rPr>
        <w:t>  Jeff Elliott/Elliott Surveying</w:t>
      </w:r>
    </w:p>
    <w:p w14:paraId="7FAFDF1D" w14:textId="77777777" w:rsidR="00B56818" w:rsidRPr="00256EAB" w:rsidRDefault="00B56818" w:rsidP="00B56818">
      <w:pPr>
        <w:spacing w:after="0" w:line="360" w:lineRule="auto"/>
        <w:jc w:val="both"/>
        <w:rPr>
          <w:rFonts w:ascii="Calibri" w:hAnsi="Calibri" w:cs="Calibri"/>
          <w:sz w:val="24"/>
          <w:szCs w:val="24"/>
        </w:rPr>
      </w:pPr>
      <w:r w:rsidRPr="00256EAB">
        <w:rPr>
          <w:rFonts w:ascii="Calibri" w:hAnsi="Calibri" w:cs="Calibri"/>
          <w:sz w:val="24"/>
          <w:szCs w:val="24"/>
        </w:rPr>
        <w:t>             </w:t>
      </w:r>
      <w:r w:rsidRPr="00256EAB">
        <w:rPr>
          <w:rFonts w:ascii="Calibri" w:hAnsi="Calibri" w:cs="Calibri"/>
          <w:sz w:val="24"/>
          <w:szCs w:val="24"/>
        </w:rPr>
        <w:tab/>
      </w:r>
      <w:r w:rsidRPr="00256EAB">
        <w:rPr>
          <w:rFonts w:ascii="Calibri" w:hAnsi="Calibri" w:cs="Calibri"/>
          <w:b/>
          <w:bCs/>
          <w:sz w:val="24"/>
          <w:szCs w:val="24"/>
        </w:rPr>
        <w:t>Property Owner(s):</w:t>
      </w:r>
      <w:r w:rsidRPr="00256EAB">
        <w:rPr>
          <w:rFonts w:ascii="Calibri" w:hAnsi="Calibri" w:cs="Calibri"/>
          <w:sz w:val="24"/>
          <w:szCs w:val="24"/>
        </w:rPr>
        <w:t>  Thunder Air, Inc.</w:t>
      </w:r>
    </w:p>
    <w:bookmarkEnd w:id="17"/>
    <w:p w14:paraId="190F5CDD" w14:textId="77777777" w:rsidR="00B56818" w:rsidRDefault="00B56818" w:rsidP="00B56818">
      <w:pPr>
        <w:pStyle w:val="NoSpacing"/>
        <w:rPr>
          <w:b/>
          <w:bCs/>
          <w:sz w:val="24"/>
          <w:szCs w:val="24"/>
        </w:rPr>
      </w:pPr>
    </w:p>
    <w:p w14:paraId="7D6A518A" w14:textId="77777777" w:rsidR="00B56818" w:rsidRDefault="00B56818" w:rsidP="00B56818">
      <w:pPr>
        <w:pStyle w:val="NoSpacing"/>
        <w:ind w:left="1440" w:firstLine="720"/>
        <w:rPr>
          <w:sz w:val="24"/>
          <w:szCs w:val="24"/>
        </w:rPr>
      </w:pPr>
    </w:p>
    <w:p w14:paraId="72C7115E" w14:textId="77777777" w:rsidR="00B56818" w:rsidRPr="00572497" w:rsidRDefault="00B56818" w:rsidP="00B56818">
      <w:pPr>
        <w:ind w:left="720"/>
        <w:contextualSpacing/>
        <w:rPr>
          <w:b/>
          <w:bCs/>
          <w:sz w:val="24"/>
          <w:szCs w:val="24"/>
        </w:rPr>
      </w:pPr>
      <w:r w:rsidRPr="00256EAB">
        <w:rPr>
          <w:b/>
          <w:bCs/>
          <w:sz w:val="24"/>
          <w:szCs w:val="24"/>
          <w:highlight w:val="yellow"/>
        </w:rPr>
        <w:t>Preliminary</w:t>
      </w:r>
      <w:r w:rsidRPr="00572497">
        <w:rPr>
          <w:b/>
          <w:bCs/>
          <w:sz w:val="24"/>
          <w:szCs w:val="24"/>
        </w:rPr>
        <w:t xml:space="preserve"> Plat Approval</w:t>
      </w:r>
    </w:p>
    <w:p w14:paraId="59F23543" w14:textId="77777777" w:rsidR="00B56818" w:rsidRPr="00572497" w:rsidRDefault="00B56818" w:rsidP="00B56818">
      <w:pPr>
        <w:ind w:left="1440" w:firstLine="360"/>
        <w:contextualSpacing/>
        <w:jc w:val="both"/>
        <w:rPr>
          <w:b/>
          <w:bCs/>
          <w:sz w:val="24"/>
          <w:szCs w:val="24"/>
        </w:rPr>
      </w:pPr>
    </w:p>
    <w:p w14:paraId="5737FCF6" w14:textId="449E03B6" w:rsidR="00B56818" w:rsidRPr="00FC33D9" w:rsidRDefault="00B56818" w:rsidP="00B56818">
      <w:pPr>
        <w:pStyle w:val="NoSpacing"/>
        <w:ind w:left="1440" w:firstLine="720"/>
        <w:rPr>
          <w:sz w:val="24"/>
          <w:szCs w:val="24"/>
        </w:rPr>
      </w:pPr>
      <w:r w:rsidRPr="00FC33D9">
        <w:rPr>
          <w:sz w:val="24"/>
          <w:szCs w:val="24"/>
        </w:rPr>
        <w:t>Motion By:</w:t>
      </w:r>
      <w:r>
        <w:rPr>
          <w:sz w:val="24"/>
          <w:szCs w:val="24"/>
        </w:rPr>
        <w:t xml:space="preserve">  </w:t>
      </w:r>
      <w:r w:rsidR="00FA0D6A">
        <w:rPr>
          <w:sz w:val="24"/>
          <w:szCs w:val="24"/>
        </w:rPr>
        <w:tab/>
      </w:r>
      <w:r>
        <w:rPr>
          <w:sz w:val="24"/>
          <w:szCs w:val="24"/>
        </w:rPr>
        <w:t>Gene Hargis</w:t>
      </w:r>
      <w:r>
        <w:rPr>
          <w:sz w:val="24"/>
          <w:szCs w:val="24"/>
        </w:rPr>
        <w:tab/>
      </w:r>
    </w:p>
    <w:p w14:paraId="19F06022" w14:textId="2FE0269F" w:rsidR="00B56818" w:rsidRPr="00FC33D9" w:rsidRDefault="00B56818" w:rsidP="00B56818">
      <w:pPr>
        <w:pStyle w:val="NoSpacing"/>
        <w:rPr>
          <w:sz w:val="24"/>
          <w:szCs w:val="24"/>
        </w:rPr>
      </w:pPr>
      <w:r w:rsidRPr="00FC33D9">
        <w:rPr>
          <w:sz w:val="24"/>
          <w:szCs w:val="24"/>
        </w:rPr>
        <w:tab/>
      </w:r>
      <w:r w:rsidRPr="00FC33D9">
        <w:rPr>
          <w:sz w:val="24"/>
          <w:szCs w:val="24"/>
        </w:rPr>
        <w:tab/>
      </w:r>
      <w:r w:rsidRPr="00FC33D9">
        <w:rPr>
          <w:sz w:val="24"/>
          <w:szCs w:val="24"/>
        </w:rPr>
        <w:tab/>
        <w:t>2</w:t>
      </w:r>
      <w:r w:rsidRPr="00FC33D9">
        <w:rPr>
          <w:sz w:val="24"/>
          <w:szCs w:val="24"/>
          <w:vertAlign w:val="superscript"/>
        </w:rPr>
        <w:t>nd</w:t>
      </w:r>
      <w:r w:rsidRPr="00FC33D9">
        <w:rPr>
          <w:sz w:val="24"/>
          <w:szCs w:val="24"/>
        </w:rPr>
        <w:t>:</w:t>
      </w:r>
      <w:r>
        <w:rPr>
          <w:sz w:val="24"/>
          <w:szCs w:val="24"/>
        </w:rPr>
        <w:t xml:space="preserve">   </w:t>
      </w:r>
      <w:r w:rsidR="00FA0D6A">
        <w:rPr>
          <w:sz w:val="24"/>
          <w:szCs w:val="24"/>
        </w:rPr>
        <w:tab/>
      </w:r>
      <w:r w:rsidR="00FA0D6A">
        <w:rPr>
          <w:sz w:val="24"/>
          <w:szCs w:val="24"/>
        </w:rPr>
        <w:tab/>
      </w:r>
      <w:r>
        <w:rPr>
          <w:sz w:val="24"/>
          <w:szCs w:val="24"/>
        </w:rPr>
        <w:t>Keith Garth</w:t>
      </w:r>
    </w:p>
    <w:p w14:paraId="35A4A802" w14:textId="5373342C" w:rsidR="00B56818" w:rsidRDefault="00B56818" w:rsidP="00B56818">
      <w:pPr>
        <w:pStyle w:val="NoSpacing"/>
        <w:rPr>
          <w:sz w:val="24"/>
          <w:szCs w:val="24"/>
        </w:rPr>
      </w:pPr>
      <w:r w:rsidRPr="00FC33D9">
        <w:rPr>
          <w:sz w:val="24"/>
          <w:szCs w:val="24"/>
        </w:rPr>
        <w:tab/>
      </w:r>
      <w:r w:rsidRPr="00FC33D9">
        <w:rPr>
          <w:sz w:val="24"/>
          <w:szCs w:val="24"/>
        </w:rPr>
        <w:tab/>
      </w:r>
      <w:r w:rsidRPr="00FC33D9">
        <w:rPr>
          <w:sz w:val="24"/>
          <w:szCs w:val="24"/>
        </w:rPr>
        <w:tab/>
      </w:r>
      <w:r w:rsidRPr="003C29A9">
        <w:rPr>
          <w:sz w:val="24"/>
          <w:szCs w:val="24"/>
        </w:rPr>
        <w:t>Vote:</w:t>
      </w:r>
      <w:r>
        <w:rPr>
          <w:sz w:val="24"/>
          <w:szCs w:val="24"/>
        </w:rPr>
        <w:t xml:space="preserve">  </w:t>
      </w:r>
      <w:r w:rsidR="00FA0D6A">
        <w:rPr>
          <w:sz w:val="24"/>
          <w:szCs w:val="24"/>
        </w:rPr>
        <w:tab/>
      </w:r>
      <w:r w:rsidR="00FA0D6A">
        <w:rPr>
          <w:sz w:val="24"/>
          <w:szCs w:val="24"/>
        </w:rPr>
        <w:tab/>
      </w:r>
      <w:r>
        <w:rPr>
          <w:sz w:val="24"/>
          <w:szCs w:val="24"/>
        </w:rPr>
        <w:t>All MCRP members voting “Aye”</w:t>
      </w:r>
    </w:p>
    <w:p w14:paraId="7B1AB6D5" w14:textId="47ABBFB2" w:rsidR="00B56818" w:rsidRDefault="00B56818" w:rsidP="00B56818">
      <w:pPr>
        <w:pStyle w:val="NoSpacing"/>
        <w:rPr>
          <w:sz w:val="24"/>
          <w:szCs w:val="24"/>
        </w:rPr>
      </w:pPr>
    </w:p>
    <w:p w14:paraId="22E5D832" w14:textId="66A3C968" w:rsidR="00B56818" w:rsidRDefault="00B56818" w:rsidP="00B56818">
      <w:pPr>
        <w:pStyle w:val="NoSpacing"/>
        <w:rPr>
          <w:sz w:val="24"/>
          <w:szCs w:val="24"/>
        </w:rPr>
      </w:pPr>
    </w:p>
    <w:p w14:paraId="26177E0B" w14:textId="77777777" w:rsidR="00B56818" w:rsidRPr="00B56818" w:rsidRDefault="00B56818" w:rsidP="00B56818">
      <w:pPr>
        <w:spacing w:after="0" w:line="240" w:lineRule="auto"/>
        <w:rPr>
          <w:b/>
          <w:bCs/>
          <w:sz w:val="24"/>
          <w:szCs w:val="24"/>
        </w:rPr>
      </w:pPr>
    </w:p>
    <w:p w14:paraId="6E4B4229" w14:textId="49700F6A" w:rsidR="00B56818" w:rsidRPr="00B56818" w:rsidRDefault="00B56818" w:rsidP="00B56818">
      <w:pPr>
        <w:pStyle w:val="ListParagraph"/>
        <w:numPr>
          <w:ilvl w:val="0"/>
          <w:numId w:val="41"/>
        </w:numPr>
        <w:spacing w:after="0" w:line="360" w:lineRule="auto"/>
        <w:jc w:val="both"/>
        <w:rPr>
          <w:rFonts w:ascii="Calibri" w:hAnsi="Calibri" w:cs="Calibri"/>
          <w:sz w:val="24"/>
          <w:szCs w:val="24"/>
        </w:rPr>
      </w:pPr>
      <w:r>
        <w:rPr>
          <w:rFonts w:ascii="Calibri" w:hAnsi="Calibri" w:cs="Calibri"/>
          <w:b/>
          <w:bCs/>
          <w:sz w:val="24"/>
          <w:szCs w:val="24"/>
        </w:rPr>
        <w:t xml:space="preserve"> </w:t>
      </w:r>
      <w:r w:rsidRPr="00B56818">
        <w:rPr>
          <w:rFonts w:ascii="Calibri" w:hAnsi="Calibri" w:cs="Calibri"/>
          <w:b/>
          <w:bCs/>
          <w:sz w:val="24"/>
          <w:szCs w:val="24"/>
        </w:rPr>
        <w:t>Plat Title:</w:t>
      </w:r>
      <w:r w:rsidRPr="00B56818">
        <w:rPr>
          <w:rFonts w:ascii="Calibri" w:hAnsi="Calibri" w:cs="Calibri"/>
          <w:sz w:val="24"/>
          <w:szCs w:val="24"/>
        </w:rPr>
        <w:t xml:space="preserve">  </w:t>
      </w:r>
      <w:r w:rsidRPr="00B56818">
        <w:rPr>
          <w:rFonts w:ascii="Calibri" w:hAnsi="Calibri" w:cs="Calibri"/>
          <w:sz w:val="24"/>
          <w:szCs w:val="24"/>
          <w:highlight w:val="yellow"/>
        </w:rPr>
        <w:t>Final</w:t>
      </w:r>
      <w:r w:rsidRPr="00B56818">
        <w:rPr>
          <w:rFonts w:ascii="Calibri" w:hAnsi="Calibri" w:cs="Calibri"/>
          <w:sz w:val="24"/>
          <w:szCs w:val="24"/>
        </w:rPr>
        <w:t xml:space="preserve"> Plat River Gorge Ranch</w:t>
      </w:r>
    </w:p>
    <w:p w14:paraId="58361AC0" w14:textId="77777777" w:rsidR="00B56818" w:rsidRPr="00B56818" w:rsidRDefault="00B56818" w:rsidP="00B56818">
      <w:pPr>
        <w:spacing w:after="0" w:line="360" w:lineRule="auto"/>
        <w:ind w:left="720"/>
        <w:contextualSpacing/>
        <w:jc w:val="both"/>
        <w:rPr>
          <w:rFonts w:ascii="Calibri" w:hAnsi="Calibri" w:cs="Calibri"/>
          <w:sz w:val="24"/>
          <w:szCs w:val="24"/>
        </w:rPr>
      </w:pPr>
      <w:r w:rsidRPr="00B56818">
        <w:rPr>
          <w:rFonts w:ascii="Calibri" w:hAnsi="Calibri" w:cs="Calibri"/>
          <w:sz w:val="24"/>
          <w:szCs w:val="24"/>
        </w:rPr>
        <w:t>Phase 1 C</w:t>
      </w:r>
    </w:p>
    <w:p w14:paraId="2EAD1B55" w14:textId="77777777" w:rsidR="00B56818" w:rsidRPr="00B56818" w:rsidRDefault="00B56818" w:rsidP="00B56818">
      <w:pPr>
        <w:spacing w:after="0" w:line="360" w:lineRule="auto"/>
        <w:ind w:left="720"/>
        <w:contextualSpacing/>
        <w:jc w:val="both"/>
        <w:rPr>
          <w:rFonts w:ascii="Calibri" w:hAnsi="Calibri" w:cs="Calibri"/>
          <w:sz w:val="24"/>
          <w:szCs w:val="24"/>
        </w:rPr>
      </w:pPr>
      <w:r w:rsidRPr="00B56818">
        <w:rPr>
          <w:rFonts w:ascii="Calibri" w:hAnsi="Calibri" w:cs="Calibri"/>
          <w:sz w:val="24"/>
          <w:szCs w:val="24"/>
        </w:rPr>
        <w:t>Lots 1283  - 1306           </w:t>
      </w:r>
    </w:p>
    <w:p w14:paraId="41FE4EB7" w14:textId="77777777" w:rsidR="00B56818" w:rsidRPr="00B56818" w:rsidRDefault="00B56818" w:rsidP="00B56818">
      <w:pPr>
        <w:spacing w:after="0" w:line="360" w:lineRule="auto"/>
        <w:ind w:left="720"/>
        <w:contextualSpacing/>
        <w:jc w:val="both"/>
        <w:rPr>
          <w:rFonts w:ascii="Calibri" w:hAnsi="Calibri" w:cs="Calibri"/>
          <w:sz w:val="24"/>
          <w:szCs w:val="24"/>
        </w:rPr>
      </w:pPr>
      <w:r w:rsidRPr="00B56818">
        <w:rPr>
          <w:rFonts w:ascii="Calibri" w:hAnsi="Calibri" w:cs="Calibri"/>
          <w:b/>
          <w:bCs/>
          <w:sz w:val="24"/>
          <w:szCs w:val="24"/>
        </w:rPr>
        <w:t>Surveyor:</w:t>
      </w:r>
      <w:r w:rsidRPr="00B56818">
        <w:rPr>
          <w:rFonts w:ascii="Calibri" w:hAnsi="Calibri" w:cs="Calibri"/>
          <w:sz w:val="24"/>
          <w:szCs w:val="24"/>
        </w:rPr>
        <w:t>  Jeff Elliott/Elliott Surveying</w:t>
      </w:r>
    </w:p>
    <w:p w14:paraId="541E9D38" w14:textId="00F3E392" w:rsidR="00B56818" w:rsidRDefault="00B56818" w:rsidP="00B56818">
      <w:pPr>
        <w:spacing w:after="0" w:line="360" w:lineRule="auto"/>
        <w:jc w:val="both"/>
        <w:rPr>
          <w:rFonts w:ascii="Calibri" w:hAnsi="Calibri" w:cs="Calibri"/>
          <w:sz w:val="24"/>
          <w:szCs w:val="24"/>
        </w:rPr>
      </w:pPr>
      <w:r w:rsidRPr="00B56818">
        <w:rPr>
          <w:rFonts w:ascii="Calibri" w:hAnsi="Calibri" w:cs="Calibri"/>
          <w:sz w:val="24"/>
          <w:szCs w:val="24"/>
        </w:rPr>
        <w:t>             </w:t>
      </w:r>
      <w:r w:rsidRPr="00B56818">
        <w:rPr>
          <w:rFonts w:ascii="Calibri" w:hAnsi="Calibri" w:cs="Calibri"/>
          <w:sz w:val="24"/>
          <w:szCs w:val="24"/>
        </w:rPr>
        <w:tab/>
      </w:r>
      <w:r w:rsidRPr="00B56818">
        <w:rPr>
          <w:rFonts w:ascii="Calibri" w:hAnsi="Calibri" w:cs="Calibri"/>
          <w:b/>
          <w:bCs/>
          <w:sz w:val="24"/>
          <w:szCs w:val="24"/>
        </w:rPr>
        <w:t>Property Owner(s):</w:t>
      </w:r>
      <w:r w:rsidRPr="00B56818">
        <w:rPr>
          <w:rFonts w:ascii="Calibri" w:hAnsi="Calibri" w:cs="Calibri"/>
          <w:sz w:val="24"/>
          <w:szCs w:val="24"/>
        </w:rPr>
        <w:t>  Thunder Air, Inc.</w:t>
      </w:r>
    </w:p>
    <w:p w14:paraId="276E00CD" w14:textId="42218B1F" w:rsidR="00836D4C" w:rsidRDefault="00836D4C" w:rsidP="00B56818">
      <w:pPr>
        <w:spacing w:after="0" w:line="360" w:lineRule="auto"/>
        <w:jc w:val="both"/>
        <w:rPr>
          <w:rFonts w:ascii="Calibri" w:hAnsi="Calibri" w:cs="Calibri"/>
          <w:sz w:val="24"/>
          <w:szCs w:val="24"/>
        </w:rPr>
      </w:pPr>
    </w:p>
    <w:p w14:paraId="6C37044B" w14:textId="77777777" w:rsidR="00836D4C" w:rsidRPr="00FA0D6A" w:rsidRDefault="00836D4C" w:rsidP="00836D4C">
      <w:pPr>
        <w:pStyle w:val="ListParagraph"/>
        <w:spacing w:after="0" w:line="360" w:lineRule="auto"/>
        <w:jc w:val="both"/>
        <w:rPr>
          <w:rFonts w:ascii="Calibri" w:hAnsi="Calibri" w:cs="Calibri"/>
          <w:sz w:val="24"/>
          <w:szCs w:val="24"/>
        </w:rPr>
      </w:pPr>
      <w:r w:rsidRPr="00FA0D6A">
        <w:rPr>
          <w:rFonts w:ascii="Calibri" w:hAnsi="Calibri" w:cs="Calibri"/>
          <w:sz w:val="24"/>
          <w:szCs w:val="24"/>
        </w:rPr>
        <w:t>Grading and Drainage Plan</w:t>
      </w:r>
    </w:p>
    <w:p w14:paraId="15AC91FB" w14:textId="77777777" w:rsidR="00836D4C" w:rsidRPr="00FA0D6A" w:rsidRDefault="00836D4C" w:rsidP="00836D4C">
      <w:pPr>
        <w:spacing w:after="0" w:line="360" w:lineRule="auto"/>
        <w:ind w:left="720"/>
        <w:contextualSpacing/>
        <w:jc w:val="both"/>
        <w:rPr>
          <w:rFonts w:ascii="Calibri" w:hAnsi="Calibri" w:cs="Calibri"/>
          <w:sz w:val="24"/>
          <w:szCs w:val="24"/>
        </w:rPr>
      </w:pPr>
      <w:r w:rsidRPr="00FA0D6A">
        <w:rPr>
          <w:rFonts w:ascii="Calibri" w:hAnsi="Calibri" w:cs="Calibri"/>
          <w:sz w:val="24"/>
          <w:szCs w:val="24"/>
        </w:rPr>
        <w:t>River Gorge Ranch Phase 1 B</w:t>
      </w:r>
    </w:p>
    <w:p w14:paraId="186910D8" w14:textId="77777777" w:rsidR="00836D4C" w:rsidRPr="00FA0D6A" w:rsidRDefault="00836D4C" w:rsidP="00836D4C">
      <w:pPr>
        <w:spacing w:after="0" w:line="360" w:lineRule="auto"/>
        <w:ind w:left="720"/>
        <w:contextualSpacing/>
        <w:jc w:val="both"/>
        <w:rPr>
          <w:rFonts w:ascii="Calibri" w:hAnsi="Calibri" w:cs="Calibri"/>
          <w:sz w:val="24"/>
          <w:szCs w:val="24"/>
        </w:rPr>
      </w:pPr>
      <w:r w:rsidRPr="00FA0D6A">
        <w:rPr>
          <w:rFonts w:ascii="Calibri" w:hAnsi="Calibri" w:cs="Calibri"/>
          <w:b/>
          <w:bCs/>
          <w:sz w:val="24"/>
          <w:szCs w:val="24"/>
        </w:rPr>
        <w:t>Surveyor:</w:t>
      </w:r>
      <w:r w:rsidRPr="00FA0D6A">
        <w:rPr>
          <w:rFonts w:ascii="Calibri" w:hAnsi="Calibri" w:cs="Calibri"/>
          <w:sz w:val="24"/>
          <w:szCs w:val="24"/>
        </w:rPr>
        <w:t>  Jeff Elliott/Elliott Surveying</w:t>
      </w:r>
    </w:p>
    <w:p w14:paraId="11B7ECF6" w14:textId="77777777" w:rsidR="00836D4C" w:rsidRPr="00FA0D6A" w:rsidRDefault="00836D4C" w:rsidP="00836D4C">
      <w:pPr>
        <w:spacing w:after="0" w:line="360" w:lineRule="auto"/>
        <w:jc w:val="both"/>
        <w:rPr>
          <w:rFonts w:ascii="Calibri" w:hAnsi="Calibri" w:cs="Calibri"/>
          <w:sz w:val="24"/>
          <w:szCs w:val="24"/>
        </w:rPr>
      </w:pPr>
      <w:r w:rsidRPr="00FA0D6A">
        <w:rPr>
          <w:rFonts w:ascii="Calibri" w:hAnsi="Calibri" w:cs="Calibri"/>
          <w:sz w:val="24"/>
          <w:szCs w:val="24"/>
        </w:rPr>
        <w:t>             </w:t>
      </w:r>
      <w:r w:rsidRPr="00FA0D6A">
        <w:rPr>
          <w:rFonts w:ascii="Calibri" w:hAnsi="Calibri" w:cs="Calibri"/>
          <w:sz w:val="24"/>
          <w:szCs w:val="24"/>
        </w:rPr>
        <w:tab/>
      </w:r>
      <w:r w:rsidRPr="00FA0D6A">
        <w:rPr>
          <w:rFonts w:ascii="Calibri" w:hAnsi="Calibri" w:cs="Calibri"/>
          <w:b/>
          <w:bCs/>
          <w:sz w:val="24"/>
          <w:szCs w:val="24"/>
        </w:rPr>
        <w:t>Property Owner(s):</w:t>
      </w:r>
      <w:r w:rsidRPr="00FA0D6A">
        <w:rPr>
          <w:rFonts w:ascii="Calibri" w:hAnsi="Calibri" w:cs="Calibri"/>
          <w:sz w:val="24"/>
          <w:szCs w:val="24"/>
        </w:rPr>
        <w:t>  Thunder Air, Inc.</w:t>
      </w:r>
    </w:p>
    <w:p w14:paraId="1565EE1C" w14:textId="77777777" w:rsidR="00B56818" w:rsidRPr="00B56818" w:rsidRDefault="00B56818" w:rsidP="00B56818">
      <w:pPr>
        <w:spacing w:after="0" w:line="240" w:lineRule="auto"/>
        <w:rPr>
          <w:b/>
          <w:bCs/>
          <w:sz w:val="24"/>
          <w:szCs w:val="24"/>
        </w:rPr>
      </w:pPr>
    </w:p>
    <w:p w14:paraId="026C6937" w14:textId="77777777" w:rsidR="00B56818" w:rsidRPr="00B56818" w:rsidRDefault="00B56818" w:rsidP="00B56818">
      <w:pPr>
        <w:spacing w:line="259" w:lineRule="auto"/>
        <w:ind w:left="720"/>
        <w:contextualSpacing/>
        <w:rPr>
          <w:b/>
          <w:bCs/>
          <w:sz w:val="24"/>
          <w:szCs w:val="24"/>
        </w:rPr>
      </w:pPr>
      <w:r w:rsidRPr="00B56818">
        <w:rPr>
          <w:b/>
          <w:bCs/>
          <w:sz w:val="24"/>
          <w:szCs w:val="24"/>
        </w:rPr>
        <w:t>Final Plat Approval</w:t>
      </w:r>
    </w:p>
    <w:p w14:paraId="140D0992" w14:textId="77777777" w:rsidR="00B56818" w:rsidRPr="00B56818" w:rsidRDefault="00B56818" w:rsidP="00B56818">
      <w:pPr>
        <w:spacing w:line="259" w:lineRule="auto"/>
        <w:ind w:left="1440" w:firstLine="360"/>
        <w:contextualSpacing/>
        <w:jc w:val="both"/>
        <w:rPr>
          <w:b/>
          <w:bCs/>
          <w:sz w:val="24"/>
          <w:szCs w:val="24"/>
        </w:rPr>
      </w:pPr>
    </w:p>
    <w:p w14:paraId="5334EE6C" w14:textId="77777777" w:rsidR="00B56818" w:rsidRPr="00B56818" w:rsidRDefault="00B56818" w:rsidP="00B56818">
      <w:pPr>
        <w:spacing w:line="259" w:lineRule="auto"/>
        <w:ind w:left="1440" w:firstLine="360"/>
        <w:contextualSpacing/>
        <w:jc w:val="both"/>
        <w:rPr>
          <w:b/>
          <w:bCs/>
          <w:i/>
          <w:iCs/>
          <w:sz w:val="24"/>
          <w:szCs w:val="24"/>
        </w:rPr>
      </w:pPr>
      <w:r w:rsidRPr="00B56818">
        <w:rPr>
          <w:b/>
          <w:bCs/>
          <w:i/>
          <w:iCs/>
          <w:sz w:val="24"/>
          <w:szCs w:val="24"/>
        </w:rPr>
        <w:t>Subject to all signatures on all plat copies</w:t>
      </w:r>
    </w:p>
    <w:p w14:paraId="30AB818C" w14:textId="1BC1FD5B" w:rsidR="00B56818" w:rsidRPr="00B56818" w:rsidRDefault="00B56818" w:rsidP="00B56818">
      <w:pPr>
        <w:spacing w:after="0" w:line="240" w:lineRule="auto"/>
        <w:ind w:left="1440" w:firstLine="720"/>
        <w:rPr>
          <w:sz w:val="24"/>
          <w:szCs w:val="24"/>
        </w:rPr>
      </w:pPr>
      <w:r w:rsidRPr="00B56818">
        <w:rPr>
          <w:sz w:val="24"/>
          <w:szCs w:val="24"/>
        </w:rPr>
        <w:t>Motion By:</w:t>
      </w:r>
      <w:r w:rsidR="007724E9">
        <w:rPr>
          <w:sz w:val="24"/>
          <w:szCs w:val="24"/>
        </w:rPr>
        <w:t xml:space="preserve">  </w:t>
      </w:r>
      <w:r w:rsidR="00FA0D6A">
        <w:rPr>
          <w:sz w:val="24"/>
          <w:szCs w:val="24"/>
        </w:rPr>
        <w:tab/>
      </w:r>
      <w:r w:rsidR="007724E9">
        <w:rPr>
          <w:sz w:val="24"/>
          <w:szCs w:val="24"/>
        </w:rPr>
        <w:t>Louise Powell</w:t>
      </w:r>
      <w:r w:rsidRPr="00B56818">
        <w:rPr>
          <w:sz w:val="24"/>
          <w:szCs w:val="24"/>
        </w:rPr>
        <w:tab/>
      </w:r>
    </w:p>
    <w:p w14:paraId="3E95A94F" w14:textId="22C01A3F" w:rsidR="00B56818" w:rsidRPr="00B56818" w:rsidRDefault="00B56818" w:rsidP="00B56818">
      <w:pPr>
        <w:spacing w:after="0" w:line="240" w:lineRule="auto"/>
        <w:rPr>
          <w:sz w:val="24"/>
          <w:szCs w:val="24"/>
        </w:rPr>
      </w:pPr>
      <w:r w:rsidRPr="00B56818">
        <w:rPr>
          <w:sz w:val="24"/>
          <w:szCs w:val="24"/>
        </w:rPr>
        <w:tab/>
      </w:r>
      <w:r w:rsidRPr="00B56818">
        <w:rPr>
          <w:sz w:val="24"/>
          <w:szCs w:val="24"/>
        </w:rPr>
        <w:tab/>
      </w:r>
      <w:r w:rsidRPr="00B56818">
        <w:rPr>
          <w:sz w:val="24"/>
          <w:szCs w:val="24"/>
        </w:rPr>
        <w:tab/>
        <w:t>2</w:t>
      </w:r>
      <w:r w:rsidRPr="00B56818">
        <w:rPr>
          <w:sz w:val="24"/>
          <w:szCs w:val="24"/>
          <w:vertAlign w:val="superscript"/>
        </w:rPr>
        <w:t>nd</w:t>
      </w:r>
      <w:r w:rsidRPr="00B56818">
        <w:rPr>
          <w:sz w:val="24"/>
          <w:szCs w:val="24"/>
        </w:rPr>
        <w:t>:</w:t>
      </w:r>
      <w:r w:rsidR="007724E9">
        <w:rPr>
          <w:sz w:val="24"/>
          <w:szCs w:val="24"/>
        </w:rPr>
        <w:t xml:space="preserve">  </w:t>
      </w:r>
      <w:r w:rsidR="00FA0D6A">
        <w:rPr>
          <w:sz w:val="24"/>
          <w:szCs w:val="24"/>
        </w:rPr>
        <w:tab/>
      </w:r>
      <w:r w:rsidR="00FA0D6A">
        <w:rPr>
          <w:sz w:val="24"/>
          <w:szCs w:val="24"/>
        </w:rPr>
        <w:tab/>
      </w:r>
      <w:r w:rsidR="007724E9">
        <w:rPr>
          <w:sz w:val="24"/>
          <w:szCs w:val="24"/>
        </w:rPr>
        <w:t>Gene Hargis</w:t>
      </w:r>
      <w:r w:rsidRPr="00B56818">
        <w:rPr>
          <w:sz w:val="24"/>
          <w:szCs w:val="24"/>
        </w:rPr>
        <w:tab/>
      </w:r>
      <w:r w:rsidRPr="00B56818">
        <w:rPr>
          <w:sz w:val="24"/>
          <w:szCs w:val="24"/>
        </w:rPr>
        <w:tab/>
      </w:r>
    </w:p>
    <w:p w14:paraId="0E8D0030" w14:textId="3E75B498" w:rsidR="00B56818" w:rsidRDefault="00B56818" w:rsidP="00B56818">
      <w:pPr>
        <w:spacing w:after="0" w:line="240" w:lineRule="auto"/>
        <w:rPr>
          <w:sz w:val="24"/>
          <w:szCs w:val="24"/>
        </w:rPr>
      </w:pPr>
      <w:r w:rsidRPr="00B56818">
        <w:rPr>
          <w:sz w:val="24"/>
          <w:szCs w:val="24"/>
        </w:rPr>
        <w:tab/>
      </w:r>
      <w:r w:rsidRPr="00B56818">
        <w:rPr>
          <w:sz w:val="24"/>
          <w:szCs w:val="24"/>
        </w:rPr>
        <w:tab/>
      </w:r>
      <w:r w:rsidRPr="00B56818">
        <w:rPr>
          <w:sz w:val="24"/>
          <w:szCs w:val="24"/>
        </w:rPr>
        <w:tab/>
        <w:t>Vote:</w:t>
      </w:r>
      <w:r w:rsidR="007724E9">
        <w:rPr>
          <w:sz w:val="24"/>
          <w:szCs w:val="24"/>
        </w:rPr>
        <w:t xml:space="preserve">  </w:t>
      </w:r>
      <w:r w:rsidR="00FA0D6A">
        <w:rPr>
          <w:sz w:val="24"/>
          <w:szCs w:val="24"/>
        </w:rPr>
        <w:tab/>
      </w:r>
      <w:r w:rsidR="00FA0D6A">
        <w:rPr>
          <w:sz w:val="24"/>
          <w:szCs w:val="24"/>
        </w:rPr>
        <w:tab/>
      </w:r>
      <w:r w:rsidRPr="00B56818">
        <w:rPr>
          <w:sz w:val="24"/>
          <w:szCs w:val="24"/>
        </w:rPr>
        <w:t>All MCRP members voting “Aye”</w:t>
      </w:r>
    </w:p>
    <w:p w14:paraId="2C5BB2C8" w14:textId="54E661F8" w:rsidR="00FA0D6A" w:rsidRDefault="00FA0D6A" w:rsidP="00B56818">
      <w:pPr>
        <w:spacing w:after="0" w:line="240" w:lineRule="auto"/>
        <w:rPr>
          <w:sz w:val="24"/>
          <w:szCs w:val="24"/>
        </w:rPr>
      </w:pPr>
    </w:p>
    <w:p w14:paraId="25495398" w14:textId="0918A24C" w:rsidR="00FA0D6A" w:rsidRDefault="00FA0D6A" w:rsidP="00B56818">
      <w:pPr>
        <w:spacing w:after="0" w:line="240" w:lineRule="auto"/>
        <w:rPr>
          <w:sz w:val="24"/>
          <w:szCs w:val="24"/>
        </w:rPr>
      </w:pPr>
    </w:p>
    <w:p w14:paraId="7FB9F282" w14:textId="77777777" w:rsidR="00FA0D6A" w:rsidRPr="00FA0D6A" w:rsidRDefault="00FA0D6A" w:rsidP="00FA0D6A">
      <w:pPr>
        <w:spacing w:after="0" w:line="240" w:lineRule="auto"/>
        <w:rPr>
          <w:sz w:val="24"/>
          <w:szCs w:val="24"/>
        </w:rPr>
      </w:pPr>
      <w:bookmarkStart w:id="18" w:name="_Hlk139962642"/>
    </w:p>
    <w:bookmarkEnd w:id="18"/>
    <w:p w14:paraId="536A7D58" w14:textId="71A7D931" w:rsidR="00FA0D6A" w:rsidRPr="00FA0D6A" w:rsidRDefault="00FA0D6A" w:rsidP="00FA0D6A">
      <w:pPr>
        <w:pStyle w:val="ListParagraph"/>
        <w:numPr>
          <w:ilvl w:val="0"/>
          <w:numId w:val="41"/>
        </w:numPr>
        <w:spacing w:after="0" w:line="360" w:lineRule="auto"/>
        <w:jc w:val="both"/>
        <w:rPr>
          <w:rFonts w:ascii="Calibri" w:hAnsi="Calibri" w:cs="Calibri"/>
          <w:sz w:val="24"/>
          <w:szCs w:val="24"/>
        </w:rPr>
      </w:pPr>
      <w:r>
        <w:rPr>
          <w:rFonts w:ascii="Calibri" w:hAnsi="Calibri" w:cs="Calibri"/>
          <w:sz w:val="24"/>
          <w:szCs w:val="24"/>
        </w:rPr>
        <w:t xml:space="preserve"> </w:t>
      </w:r>
      <w:r w:rsidRPr="00FA0D6A">
        <w:rPr>
          <w:rFonts w:ascii="Calibri" w:hAnsi="Calibri" w:cs="Calibri"/>
          <w:sz w:val="24"/>
          <w:szCs w:val="24"/>
        </w:rPr>
        <w:t xml:space="preserve">Profile STA 57 +00 to STA 105+00 TGR </w:t>
      </w:r>
    </w:p>
    <w:p w14:paraId="37578039" w14:textId="77777777" w:rsidR="00FA0D6A" w:rsidRPr="00FA0D6A" w:rsidRDefault="00FA0D6A" w:rsidP="00FA0D6A">
      <w:pPr>
        <w:spacing w:after="0" w:line="360" w:lineRule="auto"/>
        <w:ind w:left="720"/>
        <w:contextualSpacing/>
        <w:jc w:val="both"/>
        <w:rPr>
          <w:rFonts w:ascii="Calibri" w:hAnsi="Calibri" w:cs="Calibri"/>
          <w:sz w:val="24"/>
          <w:szCs w:val="24"/>
        </w:rPr>
      </w:pPr>
      <w:r w:rsidRPr="00FA0D6A">
        <w:rPr>
          <w:rFonts w:ascii="Calibri" w:hAnsi="Calibri" w:cs="Calibri"/>
          <w:sz w:val="24"/>
          <w:szCs w:val="24"/>
        </w:rPr>
        <w:t>River Gorge Ranch Phase 1 B</w:t>
      </w:r>
    </w:p>
    <w:p w14:paraId="32DEC9B9" w14:textId="77777777" w:rsidR="00FA0D6A" w:rsidRPr="00FA0D6A" w:rsidRDefault="00FA0D6A" w:rsidP="00FA0D6A">
      <w:pPr>
        <w:spacing w:after="0" w:line="360" w:lineRule="auto"/>
        <w:ind w:left="720"/>
        <w:contextualSpacing/>
        <w:jc w:val="both"/>
        <w:rPr>
          <w:rFonts w:ascii="Calibri" w:hAnsi="Calibri" w:cs="Calibri"/>
          <w:sz w:val="24"/>
          <w:szCs w:val="24"/>
        </w:rPr>
      </w:pPr>
      <w:r w:rsidRPr="00FA0D6A">
        <w:rPr>
          <w:rFonts w:ascii="Calibri" w:hAnsi="Calibri" w:cs="Calibri"/>
          <w:b/>
          <w:bCs/>
          <w:sz w:val="24"/>
          <w:szCs w:val="24"/>
        </w:rPr>
        <w:t>Surveyor:</w:t>
      </w:r>
      <w:r w:rsidRPr="00FA0D6A">
        <w:rPr>
          <w:rFonts w:ascii="Calibri" w:hAnsi="Calibri" w:cs="Calibri"/>
          <w:sz w:val="24"/>
          <w:szCs w:val="24"/>
        </w:rPr>
        <w:t>  Jeff Elliott/Elliott Surveying</w:t>
      </w:r>
    </w:p>
    <w:p w14:paraId="27ED8ED5" w14:textId="77777777" w:rsidR="00FA0D6A" w:rsidRPr="00FA0D6A" w:rsidRDefault="00FA0D6A" w:rsidP="00FA0D6A">
      <w:pPr>
        <w:spacing w:after="0" w:line="360" w:lineRule="auto"/>
        <w:jc w:val="both"/>
        <w:rPr>
          <w:rFonts w:ascii="Calibri" w:hAnsi="Calibri" w:cs="Calibri"/>
          <w:sz w:val="24"/>
          <w:szCs w:val="24"/>
        </w:rPr>
      </w:pPr>
      <w:r w:rsidRPr="00FA0D6A">
        <w:rPr>
          <w:rFonts w:ascii="Calibri" w:hAnsi="Calibri" w:cs="Calibri"/>
          <w:sz w:val="24"/>
          <w:szCs w:val="24"/>
        </w:rPr>
        <w:t>             </w:t>
      </w:r>
      <w:r w:rsidRPr="00FA0D6A">
        <w:rPr>
          <w:rFonts w:ascii="Calibri" w:hAnsi="Calibri" w:cs="Calibri"/>
          <w:sz w:val="24"/>
          <w:szCs w:val="24"/>
        </w:rPr>
        <w:tab/>
      </w:r>
      <w:r w:rsidRPr="00FA0D6A">
        <w:rPr>
          <w:rFonts w:ascii="Calibri" w:hAnsi="Calibri" w:cs="Calibri"/>
          <w:b/>
          <w:bCs/>
          <w:sz w:val="24"/>
          <w:szCs w:val="24"/>
        </w:rPr>
        <w:t>Property Owner(s):</w:t>
      </w:r>
      <w:r w:rsidRPr="00FA0D6A">
        <w:rPr>
          <w:rFonts w:ascii="Calibri" w:hAnsi="Calibri" w:cs="Calibri"/>
          <w:sz w:val="24"/>
          <w:szCs w:val="24"/>
        </w:rPr>
        <w:t>  Thunder Air, Inc.</w:t>
      </w:r>
    </w:p>
    <w:p w14:paraId="5F8D45F0" w14:textId="77777777" w:rsidR="00FA0D6A" w:rsidRPr="00FA0D6A" w:rsidRDefault="00FA0D6A" w:rsidP="00FA0D6A">
      <w:pPr>
        <w:spacing w:after="0" w:line="240" w:lineRule="auto"/>
        <w:rPr>
          <w:b/>
          <w:bCs/>
          <w:sz w:val="24"/>
          <w:szCs w:val="24"/>
        </w:rPr>
      </w:pPr>
    </w:p>
    <w:p w14:paraId="49C0E9BE" w14:textId="77777777" w:rsidR="00FA0D6A" w:rsidRPr="00FA0D6A" w:rsidRDefault="00FA0D6A" w:rsidP="00FA0D6A">
      <w:pPr>
        <w:spacing w:after="0" w:line="240" w:lineRule="auto"/>
        <w:rPr>
          <w:b/>
          <w:bCs/>
          <w:sz w:val="24"/>
          <w:szCs w:val="24"/>
        </w:rPr>
      </w:pPr>
    </w:p>
    <w:p w14:paraId="08D40AE6" w14:textId="77777777" w:rsidR="00FA0D6A" w:rsidRPr="00FA0D6A" w:rsidRDefault="00FA0D6A" w:rsidP="00FA0D6A">
      <w:pPr>
        <w:spacing w:line="259" w:lineRule="auto"/>
        <w:ind w:left="720"/>
        <w:contextualSpacing/>
        <w:rPr>
          <w:b/>
          <w:bCs/>
          <w:sz w:val="24"/>
          <w:szCs w:val="24"/>
        </w:rPr>
      </w:pPr>
      <w:r w:rsidRPr="00FA0D6A">
        <w:rPr>
          <w:b/>
          <w:bCs/>
          <w:sz w:val="24"/>
          <w:szCs w:val="24"/>
        </w:rPr>
        <w:t>Approval</w:t>
      </w:r>
    </w:p>
    <w:p w14:paraId="08D44E6C" w14:textId="613669AB" w:rsidR="00FA0D6A" w:rsidRPr="00FA0D6A" w:rsidRDefault="00FA0D6A" w:rsidP="00FA0D6A">
      <w:pPr>
        <w:spacing w:after="0" w:line="240" w:lineRule="auto"/>
        <w:ind w:left="1440" w:firstLine="720"/>
        <w:rPr>
          <w:sz w:val="24"/>
          <w:szCs w:val="24"/>
        </w:rPr>
      </w:pPr>
      <w:r w:rsidRPr="00FA0D6A">
        <w:rPr>
          <w:sz w:val="24"/>
          <w:szCs w:val="24"/>
        </w:rPr>
        <w:t>Motion By:</w:t>
      </w:r>
      <w:r w:rsidR="00C046FD">
        <w:rPr>
          <w:sz w:val="24"/>
          <w:szCs w:val="24"/>
        </w:rPr>
        <w:tab/>
        <w:t>Louise Powell</w:t>
      </w:r>
      <w:r w:rsidRPr="00FA0D6A">
        <w:rPr>
          <w:sz w:val="24"/>
          <w:szCs w:val="24"/>
        </w:rPr>
        <w:tab/>
      </w:r>
    </w:p>
    <w:p w14:paraId="53D144FF" w14:textId="4292DDAD" w:rsidR="00FA0D6A" w:rsidRPr="00FA0D6A" w:rsidRDefault="00FA0D6A" w:rsidP="00FA0D6A">
      <w:pPr>
        <w:spacing w:after="0" w:line="240" w:lineRule="auto"/>
        <w:rPr>
          <w:sz w:val="24"/>
          <w:szCs w:val="24"/>
        </w:rPr>
      </w:pPr>
      <w:r w:rsidRPr="00FA0D6A">
        <w:rPr>
          <w:sz w:val="24"/>
          <w:szCs w:val="24"/>
        </w:rPr>
        <w:tab/>
      </w:r>
      <w:r w:rsidRPr="00FA0D6A">
        <w:rPr>
          <w:sz w:val="24"/>
          <w:szCs w:val="24"/>
        </w:rPr>
        <w:tab/>
      </w:r>
      <w:r w:rsidRPr="00FA0D6A">
        <w:rPr>
          <w:sz w:val="24"/>
          <w:szCs w:val="24"/>
        </w:rPr>
        <w:tab/>
        <w:t>2</w:t>
      </w:r>
      <w:r w:rsidRPr="00FA0D6A">
        <w:rPr>
          <w:sz w:val="24"/>
          <w:szCs w:val="24"/>
          <w:vertAlign w:val="superscript"/>
        </w:rPr>
        <w:t>nd</w:t>
      </w:r>
      <w:r w:rsidRPr="00FA0D6A">
        <w:rPr>
          <w:sz w:val="24"/>
          <w:szCs w:val="24"/>
        </w:rPr>
        <w:t xml:space="preserve">: </w:t>
      </w:r>
      <w:r w:rsidR="00C046FD">
        <w:rPr>
          <w:sz w:val="24"/>
          <w:szCs w:val="24"/>
        </w:rPr>
        <w:tab/>
      </w:r>
      <w:r w:rsidR="00C046FD">
        <w:rPr>
          <w:sz w:val="24"/>
          <w:szCs w:val="24"/>
        </w:rPr>
        <w:tab/>
        <w:t>Keith Garth</w:t>
      </w:r>
      <w:r w:rsidRPr="00FA0D6A">
        <w:rPr>
          <w:sz w:val="24"/>
          <w:szCs w:val="24"/>
        </w:rPr>
        <w:tab/>
      </w:r>
      <w:r w:rsidRPr="00FA0D6A">
        <w:rPr>
          <w:sz w:val="24"/>
          <w:szCs w:val="24"/>
        </w:rPr>
        <w:tab/>
      </w:r>
    </w:p>
    <w:p w14:paraId="1E50DA95" w14:textId="77777777" w:rsidR="00FA0D6A" w:rsidRPr="00FA0D6A" w:rsidRDefault="00FA0D6A" w:rsidP="00FA0D6A">
      <w:pPr>
        <w:spacing w:after="0" w:line="240" w:lineRule="auto"/>
        <w:rPr>
          <w:sz w:val="24"/>
          <w:szCs w:val="24"/>
        </w:rPr>
      </w:pPr>
      <w:r w:rsidRPr="00FA0D6A">
        <w:rPr>
          <w:sz w:val="24"/>
          <w:szCs w:val="24"/>
        </w:rPr>
        <w:tab/>
      </w:r>
      <w:r w:rsidRPr="00FA0D6A">
        <w:rPr>
          <w:sz w:val="24"/>
          <w:szCs w:val="24"/>
        </w:rPr>
        <w:tab/>
      </w:r>
      <w:r w:rsidRPr="00FA0D6A">
        <w:rPr>
          <w:sz w:val="24"/>
          <w:szCs w:val="24"/>
        </w:rPr>
        <w:tab/>
        <w:t>Vote:</w:t>
      </w:r>
      <w:r w:rsidRPr="00FA0D6A">
        <w:rPr>
          <w:sz w:val="24"/>
          <w:szCs w:val="24"/>
        </w:rPr>
        <w:tab/>
      </w:r>
      <w:r w:rsidRPr="00FA0D6A">
        <w:rPr>
          <w:sz w:val="24"/>
          <w:szCs w:val="24"/>
        </w:rPr>
        <w:tab/>
        <w:t>All MCRP members voting “Aye”</w:t>
      </w:r>
    </w:p>
    <w:p w14:paraId="1116FA4E" w14:textId="398D3AC2" w:rsidR="00FA0D6A" w:rsidRDefault="00FA0D6A" w:rsidP="00B56818">
      <w:pPr>
        <w:spacing w:after="0" w:line="240" w:lineRule="auto"/>
        <w:rPr>
          <w:sz w:val="24"/>
          <w:szCs w:val="24"/>
        </w:rPr>
      </w:pPr>
    </w:p>
    <w:p w14:paraId="7A13F5B2" w14:textId="6AC5A9F8" w:rsidR="00FA0D6A" w:rsidRDefault="00FA0D6A" w:rsidP="00B56818">
      <w:pPr>
        <w:spacing w:after="0" w:line="240" w:lineRule="auto"/>
        <w:rPr>
          <w:sz w:val="24"/>
          <w:szCs w:val="24"/>
        </w:rPr>
      </w:pPr>
    </w:p>
    <w:bookmarkEnd w:id="15"/>
    <w:p w14:paraId="2342DC51" w14:textId="4F441A45" w:rsidR="00EC0FDB" w:rsidRPr="00EC0FDB" w:rsidRDefault="00EC0FDB" w:rsidP="00EC0FDB">
      <w:pPr>
        <w:spacing w:after="0" w:line="360" w:lineRule="auto"/>
        <w:ind w:firstLine="720"/>
        <w:jc w:val="both"/>
        <w:rPr>
          <w:rFonts w:ascii="Calibri" w:hAnsi="Calibri" w:cs="Calibri"/>
          <w:sz w:val="24"/>
          <w:szCs w:val="24"/>
        </w:rPr>
      </w:pPr>
    </w:p>
    <w:p w14:paraId="522F2326" w14:textId="15B7BE40" w:rsidR="00FA0D6A" w:rsidRPr="00FA0D6A" w:rsidRDefault="00FA0D6A" w:rsidP="00FA0D6A">
      <w:pPr>
        <w:pStyle w:val="ListParagraph"/>
        <w:numPr>
          <w:ilvl w:val="0"/>
          <w:numId w:val="41"/>
        </w:numPr>
        <w:spacing w:after="0" w:line="360" w:lineRule="auto"/>
        <w:jc w:val="both"/>
        <w:rPr>
          <w:rFonts w:ascii="Calibri" w:hAnsi="Calibri" w:cs="Calibri"/>
          <w:sz w:val="24"/>
          <w:szCs w:val="24"/>
        </w:rPr>
      </w:pPr>
      <w:r>
        <w:rPr>
          <w:rFonts w:ascii="Calibri" w:hAnsi="Calibri" w:cs="Calibri"/>
          <w:b/>
          <w:bCs/>
          <w:sz w:val="24"/>
          <w:szCs w:val="24"/>
        </w:rPr>
        <w:t xml:space="preserve"> </w:t>
      </w:r>
      <w:r w:rsidRPr="00FA0D6A">
        <w:rPr>
          <w:rFonts w:ascii="Calibri" w:hAnsi="Calibri" w:cs="Calibri"/>
          <w:b/>
          <w:bCs/>
          <w:sz w:val="24"/>
          <w:szCs w:val="24"/>
        </w:rPr>
        <w:t>Plat Title:</w:t>
      </w:r>
      <w:r w:rsidRPr="00FA0D6A">
        <w:rPr>
          <w:rFonts w:ascii="Calibri" w:hAnsi="Calibri" w:cs="Calibri"/>
          <w:sz w:val="24"/>
          <w:szCs w:val="24"/>
        </w:rPr>
        <w:t>  Final Plat River Gorge Ranch</w:t>
      </w:r>
    </w:p>
    <w:p w14:paraId="75643E4C" w14:textId="77777777" w:rsidR="00FA0D6A" w:rsidRPr="00FA0D6A" w:rsidRDefault="00FA0D6A" w:rsidP="00FA0D6A">
      <w:pPr>
        <w:spacing w:after="0" w:line="360" w:lineRule="auto"/>
        <w:ind w:left="720"/>
        <w:contextualSpacing/>
        <w:jc w:val="both"/>
        <w:rPr>
          <w:rFonts w:ascii="Calibri" w:hAnsi="Calibri" w:cs="Calibri"/>
          <w:sz w:val="24"/>
          <w:szCs w:val="24"/>
        </w:rPr>
      </w:pPr>
      <w:r w:rsidRPr="00FA0D6A">
        <w:rPr>
          <w:rFonts w:ascii="Calibri" w:hAnsi="Calibri" w:cs="Calibri"/>
          <w:sz w:val="24"/>
          <w:szCs w:val="24"/>
        </w:rPr>
        <w:t>Phase 1 B</w:t>
      </w:r>
    </w:p>
    <w:p w14:paraId="21B6CD1E" w14:textId="77777777" w:rsidR="00FA0D6A" w:rsidRPr="00FA0D6A" w:rsidRDefault="00FA0D6A" w:rsidP="00FA0D6A">
      <w:pPr>
        <w:spacing w:after="0" w:line="360" w:lineRule="auto"/>
        <w:ind w:left="720"/>
        <w:contextualSpacing/>
        <w:jc w:val="both"/>
        <w:rPr>
          <w:rFonts w:ascii="Calibri" w:hAnsi="Calibri" w:cs="Calibri"/>
          <w:sz w:val="24"/>
          <w:szCs w:val="24"/>
        </w:rPr>
      </w:pPr>
      <w:r w:rsidRPr="00FA0D6A">
        <w:rPr>
          <w:rFonts w:ascii="Calibri" w:hAnsi="Calibri" w:cs="Calibri"/>
          <w:sz w:val="24"/>
          <w:szCs w:val="24"/>
        </w:rPr>
        <w:t>Lots 1181 - 1185     </w:t>
      </w:r>
    </w:p>
    <w:p w14:paraId="7CE7B3C3" w14:textId="77777777" w:rsidR="00FA0D6A" w:rsidRPr="00FA0D6A" w:rsidRDefault="00FA0D6A" w:rsidP="00FA0D6A">
      <w:pPr>
        <w:spacing w:after="0" w:line="360" w:lineRule="auto"/>
        <w:ind w:left="720"/>
        <w:contextualSpacing/>
        <w:jc w:val="both"/>
        <w:rPr>
          <w:rFonts w:ascii="Calibri" w:hAnsi="Calibri" w:cs="Calibri"/>
          <w:sz w:val="24"/>
          <w:szCs w:val="24"/>
        </w:rPr>
      </w:pPr>
      <w:r w:rsidRPr="00FA0D6A">
        <w:rPr>
          <w:rFonts w:ascii="Calibri" w:hAnsi="Calibri" w:cs="Calibri"/>
          <w:b/>
          <w:bCs/>
          <w:sz w:val="24"/>
          <w:szCs w:val="24"/>
        </w:rPr>
        <w:t>Surveyor:</w:t>
      </w:r>
      <w:r w:rsidRPr="00FA0D6A">
        <w:rPr>
          <w:rFonts w:ascii="Calibri" w:hAnsi="Calibri" w:cs="Calibri"/>
          <w:sz w:val="24"/>
          <w:szCs w:val="24"/>
        </w:rPr>
        <w:t>  Jeff Elliott/Elliott Surveying</w:t>
      </w:r>
    </w:p>
    <w:p w14:paraId="5FE84510" w14:textId="77777777" w:rsidR="00FA0D6A" w:rsidRPr="00FA0D6A" w:rsidRDefault="00FA0D6A" w:rsidP="00FA0D6A">
      <w:pPr>
        <w:spacing w:after="0" w:line="360" w:lineRule="auto"/>
        <w:jc w:val="both"/>
        <w:rPr>
          <w:rFonts w:ascii="Calibri" w:hAnsi="Calibri" w:cs="Calibri"/>
          <w:sz w:val="24"/>
          <w:szCs w:val="24"/>
        </w:rPr>
      </w:pPr>
      <w:r w:rsidRPr="00FA0D6A">
        <w:rPr>
          <w:rFonts w:ascii="Calibri" w:hAnsi="Calibri" w:cs="Calibri"/>
          <w:sz w:val="24"/>
          <w:szCs w:val="24"/>
        </w:rPr>
        <w:t>             </w:t>
      </w:r>
      <w:r w:rsidRPr="00FA0D6A">
        <w:rPr>
          <w:rFonts w:ascii="Calibri" w:hAnsi="Calibri" w:cs="Calibri"/>
          <w:sz w:val="24"/>
          <w:szCs w:val="24"/>
        </w:rPr>
        <w:tab/>
      </w:r>
      <w:r w:rsidRPr="00FA0D6A">
        <w:rPr>
          <w:rFonts w:ascii="Calibri" w:hAnsi="Calibri" w:cs="Calibri"/>
          <w:b/>
          <w:bCs/>
          <w:sz w:val="24"/>
          <w:szCs w:val="24"/>
        </w:rPr>
        <w:t>Property Owner(s):</w:t>
      </w:r>
      <w:r w:rsidRPr="00FA0D6A">
        <w:rPr>
          <w:rFonts w:ascii="Calibri" w:hAnsi="Calibri" w:cs="Calibri"/>
          <w:sz w:val="24"/>
          <w:szCs w:val="24"/>
        </w:rPr>
        <w:t>  Thunder Air, Inc.</w:t>
      </w:r>
    </w:p>
    <w:p w14:paraId="6CAE4F27" w14:textId="77777777" w:rsidR="00FA0D6A" w:rsidRPr="00FA0D6A" w:rsidRDefault="00FA0D6A" w:rsidP="00FA0D6A">
      <w:pPr>
        <w:spacing w:after="0" w:line="240" w:lineRule="auto"/>
        <w:rPr>
          <w:b/>
          <w:bCs/>
          <w:sz w:val="24"/>
          <w:szCs w:val="24"/>
        </w:rPr>
      </w:pPr>
    </w:p>
    <w:p w14:paraId="761F6AEC" w14:textId="77777777" w:rsidR="00FA0D6A" w:rsidRPr="00FA0D6A" w:rsidRDefault="00FA0D6A" w:rsidP="00FA0D6A">
      <w:pPr>
        <w:spacing w:after="0" w:line="240" w:lineRule="auto"/>
        <w:rPr>
          <w:b/>
          <w:bCs/>
          <w:sz w:val="24"/>
          <w:szCs w:val="24"/>
        </w:rPr>
      </w:pPr>
    </w:p>
    <w:p w14:paraId="2E55E555" w14:textId="77777777" w:rsidR="00FA0D6A" w:rsidRPr="00FA0D6A" w:rsidRDefault="00FA0D6A" w:rsidP="00FA0D6A">
      <w:pPr>
        <w:spacing w:line="259" w:lineRule="auto"/>
        <w:ind w:left="720"/>
        <w:contextualSpacing/>
        <w:rPr>
          <w:b/>
          <w:bCs/>
          <w:sz w:val="24"/>
          <w:szCs w:val="24"/>
        </w:rPr>
      </w:pPr>
      <w:r w:rsidRPr="00FA0D6A">
        <w:rPr>
          <w:b/>
          <w:bCs/>
          <w:sz w:val="24"/>
          <w:szCs w:val="24"/>
        </w:rPr>
        <w:t>Final Plat Approval</w:t>
      </w:r>
    </w:p>
    <w:p w14:paraId="304BC2A0" w14:textId="77777777" w:rsidR="00FA0D6A" w:rsidRPr="00FA0D6A" w:rsidRDefault="00FA0D6A" w:rsidP="00FA0D6A">
      <w:pPr>
        <w:spacing w:line="259" w:lineRule="auto"/>
        <w:ind w:left="1440" w:firstLine="360"/>
        <w:contextualSpacing/>
        <w:jc w:val="both"/>
        <w:rPr>
          <w:b/>
          <w:bCs/>
          <w:sz w:val="24"/>
          <w:szCs w:val="24"/>
        </w:rPr>
      </w:pPr>
    </w:p>
    <w:p w14:paraId="6576384F" w14:textId="77777777" w:rsidR="00FA0D6A" w:rsidRPr="00FA0D6A" w:rsidRDefault="00FA0D6A" w:rsidP="00FA0D6A">
      <w:pPr>
        <w:spacing w:line="259" w:lineRule="auto"/>
        <w:ind w:left="1440" w:firstLine="360"/>
        <w:contextualSpacing/>
        <w:jc w:val="both"/>
        <w:rPr>
          <w:b/>
          <w:bCs/>
          <w:i/>
          <w:iCs/>
          <w:sz w:val="24"/>
          <w:szCs w:val="24"/>
        </w:rPr>
      </w:pPr>
      <w:r w:rsidRPr="00FA0D6A">
        <w:rPr>
          <w:b/>
          <w:bCs/>
          <w:i/>
          <w:iCs/>
          <w:sz w:val="24"/>
          <w:szCs w:val="24"/>
        </w:rPr>
        <w:t>Subject to all signatures on all plat copies</w:t>
      </w:r>
    </w:p>
    <w:p w14:paraId="035B13C8" w14:textId="0FDAAC68" w:rsidR="00FA0D6A" w:rsidRPr="00FA0D6A" w:rsidRDefault="00FA0D6A" w:rsidP="00FA0D6A">
      <w:pPr>
        <w:spacing w:after="0" w:line="240" w:lineRule="auto"/>
        <w:ind w:left="1440" w:firstLine="720"/>
        <w:rPr>
          <w:sz w:val="24"/>
          <w:szCs w:val="24"/>
        </w:rPr>
      </w:pPr>
      <w:r w:rsidRPr="00FA0D6A">
        <w:rPr>
          <w:sz w:val="24"/>
          <w:szCs w:val="24"/>
        </w:rPr>
        <w:t>Motion By:</w:t>
      </w:r>
      <w:r w:rsidR="00C046FD">
        <w:rPr>
          <w:sz w:val="24"/>
          <w:szCs w:val="24"/>
        </w:rPr>
        <w:tab/>
        <w:t>Jimmy Sneed</w:t>
      </w:r>
      <w:r w:rsidRPr="00FA0D6A">
        <w:rPr>
          <w:sz w:val="24"/>
          <w:szCs w:val="24"/>
        </w:rPr>
        <w:tab/>
      </w:r>
    </w:p>
    <w:p w14:paraId="58129468" w14:textId="46C6D74D" w:rsidR="00FA0D6A" w:rsidRPr="00FA0D6A" w:rsidRDefault="00FA0D6A" w:rsidP="00FA0D6A">
      <w:pPr>
        <w:spacing w:after="0" w:line="240" w:lineRule="auto"/>
        <w:rPr>
          <w:sz w:val="24"/>
          <w:szCs w:val="24"/>
        </w:rPr>
      </w:pPr>
      <w:r w:rsidRPr="00FA0D6A">
        <w:rPr>
          <w:sz w:val="24"/>
          <w:szCs w:val="24"/>
        </w:rPr>
        <w:tab/>
      </w:r>
      <w:r w:rsidRPr="00FA0D6A">
        <w:rPr>
          <w:sz w:val="24"/>
          <w:szCs w:val="24"/>
        </w:rPr>
        <w:tab/>
      </w:r>
      <w:r w:rsidRPr="00FA0D6A">
        <w:rPr>
          <w:sz w:val="24"/>
          <w:szCs w:val="24"/>
        </w:rPr>
        <w:tab/>
        <w:t>2</w:t>
      </w:r>
      <w:r w:rsidRPr="00FA0D6A">
        <w:rPr>
          <w:sz w:val="24"/>
          <w:szCs w:val="24"/>
          <w:vertAlign w:val="superscript"/>
        </w:rPr>
        <w:t>nd</w:t>
      </w:r>
      <w:r w:rsidRPr="00FA0D6A">
        <w:rPr>
          <w:sz w:val="24"/>
          <w:szCs w:val="24"/>
        </w:rPr>
        <w:t xml:space="preserve">: </w:t>
      </w:r>
      <w:r w:rsidR="00C046FD">
        <w:rPr>
          <w:sz w:val="24"/>
          <w:szCs w:val="24"/>
        </w:rPr>
        <w:tab/>
      </w:r>
      <w:r w:rsidR="00C046FD">
        <w:rPr>
          <w:sz w:val="24"/>
          <w:szCs w:val="24"/>
        </w:rPr>
        <w:tab/>
        <w:t>Commissioner Morrison</w:t>
      </w:r>
      <w:r w:rsidRPr="00FA0D6A">
        <w:rPr>
          <w:sz w:val="24"/>
          <w:szCs w:val="24"/>
        </w:rPr>
        <w:tab/>
      </w:r>
      <w:r w:rsidRPr="00FA0D6A">
        <w:rPr>
          <w:sz w:val="24"/>
          <w:szCs w:val="24"/>
        </w:rPr>
        <w:tab/>
      </w:r>
    </w:p>
    <w:p w14:paraId="5BD42ED3" w14:textId="77777777" w:rsidR="00FA0D6A" w:rsidRPr="00FA0D6A" w:rsidRDefault="00FA0D6A" w:rsidP="00FA0D6A">
      <w:pPr>
        <w:spacing w:after="0" w:line="240" w:lineRule="auto"/>
        <w:rPr>
          <w:sz w:val="24"/>
          <w:szCs w:val="24"/>
        </w:rPr>
      </w:pPr>
      <w:r w:rsidRPr="00FA0D6A">
        <w:rPr>
          <w:sz w:val="24"/>
          <w:szCs w:val="24"/>
        </w:rPr>
        <w:tab/>
      </w:r>
      <w:r w:rsidRPr="00FA0D6A">
        <w:rPr>
          <w:sz w:val="24"/>
          <w:szCs w:val="24"/>
        </w:rPr>
        <w:tab/>
      </w:r>
      <w:r w:rsidRPr="00FA0D6A">
        <w:rPr>
          <w:sz w:val="24"/>
          <w:szCs w:val="24"/>
        </w:rPr>
        <w:tab/>
        <w:t>Vote:</w:t>
      </w:r>
      <w:r w:rsidRPr="00FA0D6A">
        <w:rPr>
          <w:sz w:val="24"/>
          <w:szCs w:val="24"/>
        </w:rPr>
        <w:tab/>
      </w:r>
      <w:r w:rsidRPr="00FA0D6A">
        <w:rPr>
          <w:sz w:val="24"/>
          <w:szCs w:val="24"/>
        </w:rPr>
        <w:tab/>
        <w:t>All MCRP members voting “Aye”</w:t>
      </w:r>
    </w:p>
    <w:p w14:paraId="301C6913" w14:textId="02B0B172" w:rsidR="005D7D3D" w:rsidRDefault="005D7D3D" w:rsidP="00CD46A0">
      <w:pPr>
        <w:pStyle w:val="NoSpacing"/>
        <w:ind w:left="720" w:firstLine="720"/>
        <w:rPr>
          <w:b/>
          <w:bCs/>
          <w:sz w:val="28"/>
          <w:szCs w:val="28"/>
        </w:rPr>
      </w:pPr>
    </w:p>
    <w:p w14:paraId="478C2A43" w14:textId="7E6A540F" w:rsidR="00C943FB" w:rsidRDefault="00C943FB" w:rsidP="00CE5EAE">
      <w:pPr>
        <w:spacing w:after="0" w:line="360" w:lineRule="auto"/>
        <w:jc w:val="both"/>
        <w:rPr>
          <w:rFonts w:ascii="Calibri" w:hAnsi="Calibri" w:cs="Calibri"/>
          <w:sz w:val="24"/>
          <w:szCs w:val="24"/>
        </w:rPr>
      </w:pPr>
    </w:p>
    <w:p w14:paraId="42D0E512" w14:textId="77777777" w:rsidR="00FF4EDC" w:rsidRDefault="00FF4EDC" w:rsidP="0004192F">
      <w:pPr>
        <w:pStyle w:val="NoSpacing"/>
        <w:ind w:firstLine="720"/>
        <w:rPr>
          <w:b/>
          <w:bCs/>
          <w:sz w:val="28"/>
          <w:szCs w:val="28"/>
        </w:rPr>
      </w:pPr>
      <w:bookmarkStart w:id="19" w:name="_GoBack"/>
      <w:bookmarkEnd w:id="19"/>
    </w:p>
    <w:p w14:paraId="4492925F" w14:textId="662A16B9" w:rsidR="00055338" w:rsidRDefault="00055338" w:rsidP="004955A2">
      <w:pPr>
        <w:spacing w:after="0" w:line="240" w:lineRule="auto"/>
        <w:ind w:left="720"/>
        <w:rPr>
          <w:b/>
          <w:bCs/>
          <w:sz w:val="24"/>
          <w:szCs w:val="24"/>
        </w:rPr>
      </w:pPr>
      <w:bookmarkStart w:id="20" w:name="_Hlk77771189"/>
      <w:bookmarkStart w:id="21" w:name="_Hlk96412955"/>
      <w:r w:rsidRPr="00055338">
        <w:rPr>
          <w:b/>
          <w:bCs/>
          <w:sz w:val="24"/>
          <w:szCs w:val="24"/>
        </w:rPr>
        <w:t>Other Discussion:</w:t>
      </w:r>
    </w:p>
    <w:p w14:paraId="77B69AC9" w14:textId="335CFA38" w:rsidR="004153C1" w:rsidRDefault="004153C1" w:rsidP="004955A2">
      <w:pPr>
        <w:spacing w:after="0" w:line="240" w:lineRule="auto"/>
        <w:ind w:left="720"/>
        <w:rPr>
          <w:b/>
          <w:bCs/>
          <w:sz w:val="24"/>
          <w:szCs w:val="24"/>
        </w:rPr>
      </w:pPr>
    </w:p>
    <w:p w14:paraId="5178EC22" w14:textId="11E6613E" w:rsidR="004955A2" w:rsidRDefault="004955A2" w:rsidP="00851104">
      <w:pPr>
        <w:spacing w:after="0" w:line="240" w:lineRule="auto"/>
        <w:ind w:left="1080"/>
        <w:rPr>
          <w:b/>
          <w:bCs/>
          <w:sz w:val="24"/>
          <w:szCs w:val="24"/>
        </w:rPr>
      </w:pPr>
    </w:p>
    <w:p w14:paraId="18647A79" w14:textId="4FD09447" w:rsidR="0070407D" w:rsidRDefault="0070407D" w:rsidP="00851104">
      <w:pPr>
        <w:spacing w:after="0" w:line="240" w:lineRule="auto"/>
        <w:ind w:left="1080"/>
        <w:rPr>
          <w:b/>
          <w:bCs/>
          <w:sz w:val="24"/>
          <w:szCs w:val="24"/>
        </w:rPr>
      </w:pPr>
    </w:p>
    <w:bookmarkEnd w:id="20"/>
    <w:bookmarkEnd w:id="21"/>
    <w:p w14:paraId="4DCB8846" w14:textId="0F4464F7" w:rsidR="00116FC5" w:rsidRPr="00116FC5" w:rsidRDefault="004955A2" w:rsidP="004955A2">
      <w:pPr>
        <w:pStyle w:val="NoSpacing"/>
        <w:ind w:left="720"/>
        <w:rPr>
          <w:sz w:val="24"/>
          <w:szCs w:val="24"/>
        </w:rPr>
      </w:pPr>
      <w:r>
        <w:rPr>
          <w:sz w:val="24"/>
          <w:szCs w:val="24"/>
        </w:rPr>
        <w:t xml:space="preserve">There was </w:t>
      </w:r>
      <w:r w:rsidR="00116FC5" w:rsidRPr="00116FC5">
        <w:rPr>
          <w:sz w:val="24"/>
          <w:szCs w:val="24"/>
        </w:rPr>
        <w:t xml:space="preserve">no further business </w:t>
      </w:r>
      <w:r>
        <w:rPr>
          <w:sz w:val="24"/>
          <w:szCs w:val="24"/>
        </w:rPr>
        <w:t xml:space="preserve">to be presented or considered </w:t>
      </w:r>
      <w:r w:rsidR="00116FC5" w:rsidRPr="00116FC5">
        <w:rPr>
          <w:sz w:val="24"/>
          <w:szCs w:val="24"/>
        </w:rPr>
        <w:t>before th</w:t>
      </w:r>
      <w:r w:rsidR="00116FC5">
        <w:rPr>
          <w:sz w:val="24"/>
          <w:szCs w:val="24"/>
        </w:rPr>
        <w:t>is</w:t>
      </w:r>
      <w:r w:rsidR="00116FC5" w:rsidRPr="00116FC5">
        <w:rPr>
          <w:sz w:val="24"/>
          <w:szCs w:val="24"/>
        </w:rPr>
        <w:t xml:space="preserve"> Commission, a motion was made to adjourn.</w:t>
      </w:r>
    </w:p>
    <w:p w14:paraId="1437C3D8" w14:textId="77777777" w:rsidR="00116FC5" w:rsidRPr="00116FC5" w:rsidRDefault="00116FC5" w:rsidP="00116FC5">
      <w:pPr>
        <w:pStyle w:val="NoSpacing"/>
        <w:ind w:left="720"/>
        <w:rPr>
          <w:sz w:val="24"/>
          <w:szCs w:val="24"/>
        </w:rPr>
      </w:pPr>
    </w:p>
    <w:p w14:paraId="3A60E3DA" w14:textId="1631AD1B" w:rsidR="00116FC5" w:rsidRPr="00116FC5" w:rsidRDefault="00116FC5" w:rsidP="00964ECF">
      <w:pPr>
        <w:pStyle w:val="NoSpacing"/>
        <w:rPr>
          <w:sz w:val="24"/>
          <w:szCs w:val="24"/>
        </w:rPr>
      </w:pPr>
      <w:r w:rsidRPr="00116FC5">
        <w:rPr>
          <w:sz w:val="24"/>
          <w:szCs w:val="24"/>
        </w:rPr>
        <w:tab/>
      </w:r>
      <w:r w:rsidRPr="00116FC5">
        <w:rPr>
          <w:sz w:val="24"/>
          <w:szCs w:val="24"/>
        </w:rPr>
        <w:tab/>
      </w:r>
      <w:r w:rsidRPr="00116FC5">
        <w:rPr>
          <w:sz w:val="24"/>
          <w:szCs w:val="24"/>
        </w:rPr>
        <w:tab/>
      </w:r>
      <w:bookmarkStart w:id="22" w:name="_Hlk34044238"/>
      <w:bookmarkStart w:id="23" w:name="_Hlk43976861"/>
      <w:r w:rsidRPr="00116FC5">
        <w:rPr>
          <w:sz w:val="24"/>
          <w:szCs w:val="24"/>
        </w:rPr>
        <w:t>Motion By:</w:t>
      </w:r>
      <w:r w:rsidR="00D6238A">
        <w:rPr>
          <w:sz w:val="24"/>
          <w:szCs w:val="24"/>
        </w:rPr>
        <w:t xml:space="preserve">  </w:t>
      </w:r>
      <w:r w:rsidR="00D6238A">
        <w:rPr>
          <w:sz w:val="24"/>
          <w:szCs w:val="24"/>
        </w:rPr>
        <w:tab/>
      </w:r>
      <w:r w:rsidR="00FA0D6A">
        <w:rPr>
          <w:sz w:val="24"/>
          <w:szCs w:val="24"/>
        </w:rPr>
        <w:t>Jimmy Sneed</w:t>
      </w:r>
    </w:p>
    <w:p w14:paraId="75B678E1" w14:textId="0ACAA8FF" w:rsidR="00FA0D6A" w:rsidRDefault="00116FC5" w:rsidP="00964ECF">
      <w:pPr>
        <w:pStyle w:val="NoSpacing"/>
        <w:rPr>
          <w:sz w:val="24"/>
          <w:szCs w:val="24"/>
        </w:rPr>
      </w:pPr>
      <w:r w:rsidRPr="00116FC5">
        <w:rPr>
          <w:sz w:val="24"/>
          <w:szCs w:val="24"/>
        </w:rPr>
        <w:tab/>
      </w:r>
      <w:r w:rsidRPr="00116FC5">
        <w:rPr>
          <w:sz w:val="24"/>
          <w:szCs w:val="24"/>
        </w:rPr>
        <w:tab/>
      </w:r>
      <w:r w:rsidRPr="00116FC5">
        <w:rPr>
          <w:sz w:val="24"/>
          <w:szCs w:val="24"/>
        </w:rPr>
        <w:tab/>
        <w:t>2</w:t>
      </w:r>
      <w:r w:rsidRPr="00116FC5">
        <w:rPr>
          <w:sz w:val="24"/>
          <w:szCs w:val="24"/>
          <w:vertAlign w:val="superscript"/>
        </w:rPr>
        <w:t>nd</w:t>
      </w:r>
      <w:r w:rsidRPr="00116FC5">
        <w:rPr>
          <w:sz w:val="24"/>
          <w:szCs w:val="24"/>
        </w:rPr>
        <w:t>:</w:t>
      </w:r>
      <w:r w:rsidRPr="00116FC5">
        <w:rPr>
          <w:sz w:val="24"/>
          <w:szCs w:val="24"/>
        </w:rPr>
        <w:tab/>
      </w:r>
      <w:r w:rsidR="00D6238A">
        <w:rPr>
          <w:sz w:val="24"/>
          <w:szCs w:val="24"/>
        </w:rPr>
        <w:tab/>
      </w:r>
      <w:r w:rsidR="00FA0D6A">
        <w:rPr>
          <w:sz w:val="24"/>
          <w:szCs w:val="24"/>
        </w:rPr>
        <w:t>Commissioner Morrison</w:t>
      </w:r>
    </w:p>
    <w:p w14:paraId="7F351038" w14:textId="5C925AE9" w:rsidR="00AB0B28" w:rsidRPr="00BA77D6" w:rsidRDefault="00116FC5" w:rsidP="00964ECF">
      <w:pPr>
        <w:pStyle w:val="NoSpacing"/>
        <w:rPr>
          <w:sz w:val="28"/>
          <w:szCs w:val="28"/>
        </w:rPr>
      </w:pPr>
      <w:r w:rsidRPr="00116FC5">
        <w:rPr>
          <w:sz w:val="24"/>
          <w:szCs w:val="24"/>
        </w:rPr>
        <w:tab/>
      </w:r>
      <w:r w:rsidRPr="00116FC5">
        <w:rPr>
          <w:sz w:val="24"/>
          <w:szCs w:val="24"/>
        </w:rPr>
        <w:tab/>
      </w:r>
      <w:r w:rsidRPr="00116FC5">
        <w:rPr>
          <w:sz w:val="24"/>
          <w:szCs w:val="24"/>
        </w:rPr>
        <w:tab/>
        <w:t>Vote:</w:t>
      </w:r>
      <w:r w:rsidRPr="00116FC5">
        <w:rPr>
          <w:sz w:val="24"/>
          <w:szCs w:val="24"/>
        </w:rPr>
        <w:tab/>
      </w:r>
      <w:r w:rsidRPr="00116FC5">
        <w:rPr>
          <w:sz w:val="24"/>
          <w:szCs w:val="24"/>
        </w:rPr>
        <w:tab/>
      </w:r>
      <w:r w:rsidR="004955A2">
        <w:rPr>
          <w:sz w:val="24"/>
          <w:szCs w:val="24"/>
        </w:rPr>
        <w:t>All MCRP members voting “Aye”</w:t>
      </w:r>
      <w:bookmarkEnd w:id="22"/>
      <w:bookmarkEnd w:id="23"/>
    </w:p>
    <w:sectPr w:rsidR="00AB0B28" w:rsidRPr="00BA77D6" w:rsidSect="008B6AED">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2C2F8" w14:textId="77777777" w:rsidR="00B93600" w:rsidRDefault="00B93600" w:rsidP="00CC5493">
      <w:pPr>
        <w:spacing w:after="0" w:line="240" w:lineRule="auto"/>
      </w:pPr>
      <w:r>
        <w:separator/>
      </w:r>
    </w:p>
  </w:endnote>
  <w:endnote w:type="continuationSeparator" w:id="0">
    <w:p w14:paraId="53615F5B" w14:textId="77777777" w:rsidR="00B93600" w:rsidRDefault="00B93600" w:rsidP="00CC5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82A2D" w14:textId="168D76F1" w:rsidR="00846BD9" w:rsidRDefault="00846BD9" w:rsidP="00BA77D6">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23</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23</w:t>
    </w:r>
    <w:r>
      <w:rPr>
        <w:color w:val="4472C4" w:themeColor="accent1"/>
      </w:rPr>
      <w:fldChar w:fldCharType="end"/>
    </w:r>
  </w:p>
  <w:p w14:paraId="3FB5BBF3" w14:textId="77777777" w:rsidR="00846BD9" w:rsidRDefault="00846B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FAFF4" w14:textId="77777777" w:rsidR="00B93600" w:rsidRDefault="00B93600" w:rsidP="00CC5493">
      <w:pPr>
        <w:spacing w:after="0" w:line="240" w:lineRule="auto"/>
      </w:pPr>
      <w:r>
        <w:separator/>
      </w:r>
    </w:p>
  </w:footnote>
  <w:footnote w:type="continuationSeparator" w:id="0">
    <w:p w14:paraId="272BC1BA" w14:textId="77777777" w:rsidR="00B93600" w:rsidRDefault="00B93600" w:rsidP="00CC54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C4A19" w14:textId="77777777" w:rsidR="00846BD9" w:rsidRDefault="00846BD9" w:rsidP="00CC5493">
    <w:pPr>
      <w:pStyle w:val="Header"/>
      <w:jc w:val="center"/>
      <w:rPr>
        <w:rFonts w:ascii="Arial" w:hAnsi="Arial" w:cs="Arial"/>
        <w:sz w:val="36"/>
        <w:szCs w:val="36"/>
      </w:rPr>
    </w:pPr>
    <w:r w:rsidRPr="00E756EC">
      <w:rPr>
        <w:rFonts w:ascii="Arial" w:hAnsi="Arial" w:cs="Arial"/>
        <w:sz w:val="36"/>
        <w:szCs w:val="36"/>
      </w:rPr>
      <w:t xml:space="preserve">Marion County </w:t>
    </w:r>
    <w:r>
      <w:rPr>
        <w:rFonts w:ascii="Arial" w:hAnsi="Arial" w:cs="Arial"/>
        <w:sz w:val="36"/>
        <w:szCs w:val="36"/>
      </w:rPr>
      <w:t>Regional Planning Commission</w:t>
    </w:r>
  </w:p>
  <w:p w14:paraId="19C3D353" w14:textId="77777777" w:rsidR="00846BD9" w:rsidRDefault="00846BD9" w:rsidP="00CC5493">
    <w:pPr>
      <w:pStyle w:val="Header"/>
      <w:jc w:val="center"/>
      <w:rPr>
        <w:rFonts w:ascii="Arial" w:hAnsi="Arial" w:cs="Arial"/>
        <w:sz w:val="36"/>
        <w:szCs w:val="36"/>
      </w:rPr>
    </w:pPr>
    <w:r>
      <w:rPr>
        <w:rFonts w:ascii="Arial" w:hAnsi="Arial" w:cs="Arial"/>
        <w:sz w:val="36"/>
        <w:szCs w:val="36"/>
      </w:rPr>
      <w:t>Meeting Minutes</w:t>
    </w:r>
  </w:p>
  <w:p w14:paraId="061595E1" w14:textId="25819701" w:rsidR="00846BD9" w:rsidRPr="00E756EC" w:rsidRDefault="009436EC" w:rsidP="00CC5493">
    <w:pPr>
      <w:pStyle w:val="Header"/>
      <w:jc w:val="center"/>
      <w:rPr>
        <w:rFonts w:ascii="Arial" w:hAnsi="Arial" w:cs="Arial"/>
        <w:sz w:val="36"/>
        <w:szCs w:val="36"/>
      </w:rPr>
    </w:pPr>
    <w:r>
      <w:rPr>
        <w:rFonts w:ascii="Arial" w:hAnsi="Arial" w:cs="Arial"/>
        <w:sz w:val="36"/>
        <w:szCs w:val="36"/>
      </w:rPr>
      <w:t>July 11</w:t>
    </w:r>
    <w:r w:rsidR="00846BD9">
      <w:rPr>
        <w:rFonts w:ascii="Arial" w:hAnsi="Arial" w:cs="Arial"/>
        <w:sz w:val="36"/>
        <w:szCs w:val="36"/>
      </w:rPr>
      <w:t>, 2023 Meeting</w:t>
    </w:r>
  </w:p>
  <w:p w14:paraId="5AE2F841" w14:textId="77777777" w:rsidR="00846BD9" w:rsidRDefault="00846B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0B5E"/>
    <w:multiLevelType w:val="hybridMultilevel"/>
    <w:tmpl w:val="B6F2D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442C4"/>
    <w:multiLevelType w:val="hybridMultilevel"/>
    <w:tmpl w:val="965EF7BC"/>
    <w:lvl w:ilvl="0" w:tplc="B05E9A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B97ACD"/>
    <w:multiLevelType w:val="hybridMultilevel"/>
    <w:tmpl w:val="CC7AE75E"/>
    <w:lvl w:ilvl="0" w:tplc="C5365CA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69086A"/>
    <w:multiLevelType w:val="hybridMultilevel"/>
    <w:tmpl w:val="7082B2DE"/>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4" w15:restartNumberingAfterBreak="0">
    <w:nsid w:val="12FB6558"/>
    <w:multiLevelType w:val="hybridMultilevel"/>
    <w:tmpl w:val="B1489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9F7C83"/>
    <w:multiLevelType w:val="hybridMultilevel"/>
    <w:tmpl w:val="B6F2D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29275F"/>
    <w:multiLevelType w:val="hybridMultilevel"/>
    <w:tmpl w:val="4E706C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3E3139"/>
    <w:multiLevelType w:val="hybridMultilevel"/>
    <w:tmpl w:val="98F8F7D0"/>
    <w:lvl w:ilvl="0" w:tplc="87206198">
      <w:start w:val="1"/>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D4C1BCD"/>
    <w:multiLevelType w:val="hybridMultilevel"/>
    <w:tmpl w:val="C428D5BA"/>
    <w:lvl w:ilvl="0" w:tplc="8E5E46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1F43DD8"/>
    <w:multiLevelType w:val="hybridMultilevel"/>
    <w:tmpl w:val="DB365B16"/>
    <w:lvl w:ilvl="0" w:tplc="F3221EA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8F00EF"/>
    <w:multiLevelType w:val="hybridMultilevel"/>
    <w:tmpl w:val="C9A2C508"/>
    <w:lvl w:ilvl="0" w:tplc="8E5E46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390031A"/>
    <w:multiLevelType w:val="hybridMultilevel"/>
    <w:tmpl w:val="3F341CDE"/>
    <w:lvl w:ilvl="0" w:tplc="F70C3818">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60551C9"/>
    <w:multiLevelType w:val="hybridMultilevel"/>
    <w:tmpl w:val="7F4AD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44083F"/>
    <w:multiLevelType w:val="hybridMultilevel"/>
    <w:tmpl w:val="B5922BA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A8C7717"/>
    <w:multiLevelType w:val="hybridMultilevel"/>
    <w:tmpl w:val="B6F2D5E6"/>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8E238F"/>
    <w:multiLevelType w:val="hybridMultilevel"/>
    <w:tmpl w:val="2AB82B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1953FF"/>
    <w:multiLevelType w:val="hybridMultilevel"/>
    <w:tmpl w:val="B6F2D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E96630"/>
    <w:multiLevelType w:val="hybridMultilevel"/>
    <w:tmpl w:val="1242D5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CBE7A0E"/>
    <w:multiLevelType w:val="hybridMultilevel"/>
    <w:tmpl w:val="98EE6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571B59"/>
    <w:multiLevelType w:val="hybridMultilevel"/>
    <w:tmpl w:val="F574214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21F5F5C"/>
    <w:multiLevelType w:val="hybridMultilevel"/>
    <w:tmpl w:val="24868C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8815CC"/>
    <w:multiLevelType w:val="hybridMultilevel"/>
    <w:tmpl w:val="D33098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44679C"/>
    <w:multiLevelType w:val="hybridMultilevel"/>
    <w:tmpl w:val="B6F2D5E6"/>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6DC2A9A"/>
    <w:multiLevelType w:val="hybridMultilevel"/>
    <w:tmpl w:val="BA1C3340"/>
    <w:lvl w:ilvl="0" w:tplc="0D26B08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4A5D05C0"/>
    <w:multiLevelType w:val="hybridMultilevel"/>
    <w:tmpl w:val="B6F2D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7874D1"/>
    <w:multiLevelType w:val="hybridMultilevel"/>
    <w:tmpl w:val="83969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D1F75ED"/>
    <w:multiLevelType w:val="hybridMultilevel"/>
    <w:tmpl w:val="7138F8F4"/>
    <w:lvl w:ilvl="0" w:tplc="E466B2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F6D43B7"/>
    <w:multiLevelType w:val="hybridMultilevel"/>
    <w:tmpl w:val="BEB00008"/>
    <w:lvl w:ilvl="0" w:tplc="19F42A8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8B333D"/>
    <w:multiLevelType w:val="hybridMultilevel"/>
    <w:tmpl w:val="7082B2DE"/>
    <w:lvl w:ilvl="0" w:tplc="7BEA4BC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50981B8C"/>
    <w:multiLevelType w:val="hybridMultilevel"/>
    <w:tmpl w:val="14B4B3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1FF7978"/>
    <w:multiLevelType w:val="hybridMultilevel"/>
    <w:tmpl w:val="422ABC64"/>
    <w:lvl w:ilvl="0" w:tplc="2CFADC6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7E11DA4"/>
    <w:multiLevelType w:val="hybridMultilevel"/>
    <w:tmpl w:val="422ABC64"/>
    <w:lvl w:ilvl="0" w:tplc="2CFADC6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26C2484"/>
    <w:multiLevelType w:val="hybridMultilevel"/>
    <w:tmpl w:val="19F41B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2823A5"/>
    <w:multiLevelType w:val="hybridMultilevel"/>
    <w:tmpl w:val="52D8BA1A"/>
    <w:lvl w:ilvl="0" w:tplc="2C1A62EC">
      <w:start w:val="1"/>
      <w:numFmt w:val="decimal"/>
      <w:lvlText w:val="%1)"/>
      <w:lvlJc w:val="left"/>
      <w:pPr>
        <w:ind w:left="1188" w:hanging="360"/>
      </w:pPr>
      <w:rPr>
        <w:rFonts w:hint="default"/>
        <w:b/>
        <w:sz w:val="24"/>
      </w:rPr>
    </w:lvl>
    <w:lvl w:ilvl="1" w:tplc="04090019">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34" w15:restartNumberingAfterBreak="0">
    <w:nsid w:val="652B6B10"/>
    <w:multiLevelType w:val="hybridMultilevel"/>
    <w:tmpl w:val="B6F2D5E6"/>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A050086"/>
    <w:multiLevelType w:val="hybridMultilevel"/>
    <w:tmpl w:val="D38E7360"/>
    <w:lvl w:ilvl="0" w:tplc="2F2AC0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CD45BB7"/>
    <w:multiLevelType w:val="hybridMultilevel"/>
    <w:tmpl w:val="422ABC64"/>
    <w:lvl w:ilvl="0" w:tplc="2CFADC6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0291F5B"/>
    <w:multiLevelType w:val="hybridMultilevel"/>
    <w:tmpl w:val="B6F2D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4E2EE1"/>
    <w:multiLevelType w:val="hybridMultilevel"/>
    <w:tmpl w:val="11AAF916"/>
    <w:lvl w:ilvl="0" w:tplc="A704DA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3375568"/>
    <w:multiLevelType w:val="hybridMultilevel"/>
    <w:tmpl w:val="B9C449B8"/>
    <w:lvl w:ilvl="0" w:tplc="76646FE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A085CCB"/>
    <w:multiLevelType w:val="hybridMultilevel"/>
    <w:tmpl w:val="9AF425A4"/>
    <w:lvl w:ilvl="0" w:tplc="B538A6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CBD3EE9"/>
    <w:multiLevelType w:val="hybridMultilevel"/>
    <w:tmpl w:val="B6F2D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E14171"/>
    <w:multiLevelType w:val="hybridMultilevel"/>
    <w:tmpl w:val="B6F2D5E6"/>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7"/>
  </w:num>
  <w:num w:numId="3">
    <w:abstractNumId w:val="1"/>
  </w:num>
  <w:num w:numId="4">
    <w:abstractNumId w:val="33"/>
  </w:num>
  <w:num w:numId="5">
    <w:abstractNumId w:val="10"/>
  </w:num>
  <w:num w:numId="6">
    <w:abstractNumId w:val="29"/>
  </w:num>
  <w:num w:numId="7">
    <w:abstractNumId w:val="8"/>
  </w:num>
  <w:num w:numId="8">
    <w:abstractNumId w:val="27"/>
  </w:num>
  <w:num w:numId="9">
    <w:abstractNumId w:val="35"/>
  </w:num>
  <w:num w:numId="10">
    <w:abstractNumId w:val="12"/>
  </w:num>
  <w:num w:numId="11">
    <w:abstractNumId w:val="39"/>
  </w:num>
  <w:num w:numId="12">
    <w:abstractNumId w:val="11"/>
  </w:num>
  <w:num w:numId="13">
    <w:abstractNumId w:val="15"/>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3"/>
  </w:num>
  <w:num w:numId="17">
    <w:abstractNumId w:val="18"/>
  </w:num>
  <w:num w:numId="18">
    <w:abstractNumId w:val="20"/>
  </w:num>
  <w:num w:numId="19">
    <w:abstractNumId w:val="4"/>
  </w:num>
  <w:num w:numId="20">
    <w:abstractNumId w:val="38"/>
  </w:num>
  <w:num w:numId="21">
    <w:abstractNumId w:val="2"/>
  </w:num>
  <w:num w:numId="22">
    <w:abstractNumId w:val="21"/>
  </w:num>
  <w:num w:numId="23">
    <w:abstractNumId w:val="26"/>
  </w:num>
  <w:num w:numId="24">
    <w:abstractNumId w:val="13"/>
  </w:num>
  <w:num w:numId="25">
    <w:abstractNumId w:val="40"/>
  </w:num>
  <w:num w:numId="26">
    <w:abstractNumId w:val="14"/>
  </w:num>
  <w:num w:numId="27">
    <w:abstractNumId w:val="22"/>
  </w:num>
  <w:num w:numId="28">
    <w:abstractNumId w:val="25"/>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9"/>
  </w:num>
  <w:num w:numId="33">
    <w:abstractNumId w:val="32"/>
  </w:num>
  <w:num w:numId="34">
    <w:abstractNumId w:val="31"/>
  </w:num>
  <w:num w:numId="35">
    <w:abstractNumId w:val="36"/>
  </w:num>
  <w:num w:numId="36">
    <w:abstractNumId w:val="30"/>
  </w:num>
  <w:num w:numId="37">
    <w:abstractNumId w:val="34"/>
  </w:num>
  <w:num w:numId="38">
    <w:abstractNumId w:val="42"/>
  </w:num>
  <w:num w:numId="39">
    <w:abstractNumId w:val="19"/>
  </w:num>
  <w:num w:numId="40">
    <w:abstractNumId w:val="17"/>
  </w:num>
  <w:num w:numId="41">
    <w:abstractNumId w:val="0"/>
  </w:num>
  <w:num w:numId="42">
    <w:abstractNumId w:val="37"/>
  </w:num>
  <w:num w:numId="43">
    <w:abstractNumId w:val="24"/>
  </w:num>
  <w:num w:numId="44">
    <w:abstractNumId w:val="16"/>
  </w:num>
  <w:num w:numId="45">
    <w:abstractNumId w:val="41"/>
  </w:num>
  <w:num w:numId="4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114"/>
    <w:rsid w:val="00000A29"/>
    <w:rsid w:val="00001AF4"/>
    <w:rsid w:val="00003693"/>
    <w:rsid w:val="000038B5"/>
    <w:rsid w:val="00004DB4"/>
    <w:rsid w:val="00004E5F"/>
    <w:rsid w:val="00005CBA"/>
    <w:rsid w:val="00006473"/>
    <w:rsid w:val="0000726E"/>
    <w:rsid w:val="00007AB1"/>
    <w:rsid w:val="0001112B"/>
    <w:rsid w:val="000124A4"/>
    <w:rsid w:val="0001355C"/>
    <w:rsid w:val="00015609"/>
    <w:rsid w:val="00016B6D"/>
    <w:rsid w:val="00017D24"/>
    <w:rsid w:val="0002150F"/>
    <w:rsid w:val="00022BB4"/>
    <w:rsid w:val="00022E42"/>
    <w:rsid w:val="00023BEC"/>
    <w:rsid w:val="00025858"/>
    <w:rsid w:val="00031B67"/>
    <w:rsid w:val="0003431F"/>
    <w:rsid w:val="00035976"/>
    <w:rsid w:val="000373BE"/>
    <w:rsid w:val="0004192F"/>
    <w:rsid w:val="000451A0"/>
    <w:rsid w:val="00045B80"/>
    <w:rsid w:val="0004662C"/>
    <w:rsid w:val="00047F70"/>
    <w:rsid w:val="00052562"/>
    <w:rsid w:val="00054A8B"/>
    <w:rsid w:val="00055338"/>
    <w:rsid w:val="0005585B"/>
    <w:rsid w:val="00056579"/>
    <w:rsid w:val="00062BAB"/>
    <w:rsid w:val="0006355C"/>
    <w:rsid w:val="00066364"/>
    <w:rsid w:val="00067989"/>
    <w:rsid w:val="0007180C"/>
    <w:rsid w:val="00073FAB"/>
    <w:rsid w:val="00075287"/>
    <w:rsid w:val="000759F5"/>
    <w:rsid w:val="0007632A"/>
    <w:rsid w:val="00076428"/>
    <w:rsid w:val="000766F0"/>
    <w:rsid w:val="00077CBC"/>
    <w:rsid w:val="00077DDF"/>
    <w:rsid w:val="00080674"/>
    <w:rsid w:val="0008249A"/>
    <w:rsid w:val="00082718"/>
    <w:rsid w:val="0008311C"/>
    <w:rsid w:val="00085B10"/>
    <w:rsid w:val="00085DCB"/>
    <w:rsid w:val="00086385"/>
    <w:rsid w:val="00087A9D"/>
    <w:rsid w:val="00087F0A"/>
    <w:rsid w:val="00091980"/>
    <w:rsid w:val="00092113"/>
    <w:rsid w:val="000922B2"/>
    <w:rsid w:val="0009640B"/>
    <w:rsid w:val="000A1CC6"/>
    <w:rsid w:val="000A30F8"/>
    <w:rsid w:val="000A4862"/>
    <w:rsid w:val="000A4C5C"/>
    <w:rsid w:val="000A62CE"/>
    <w:rsid w:val="000B06FA"/>
    <w:rsid w:val="000B074A"/>
    <w:rsid w:val="000B1949"/>
    <w:rsid w:val="000B29C8"/>
    <w:rsid w:val="000B2BDF"/>
    <w:rsid w:val="000B4315"/>
    <w:rsid w:val="000B58FC"/>
    <w:rsid w:val="000B594D"/>
    <w:rsid w:val="000B5AB8"/>
    <w:rsid w:val="000C1BFA"/>
    <w:rsid w:val="000C21FC"/>
    <w:rsid w:val="000C2891"/>
    <w:rsid w:val="000C361A"/>
    <w:rsid w:val="000C3E90"/>
    <w:rsid w:val="000C4023"/>
    <w:rsid w:val="000C5FAF"/>
    <w:rsid w:val="000C67A4"/>
    <w:rsid w:val="000C6F3F"/>
    <w:rsid w:val="000D0114"/>
    <w:rsid w:val="000D0751"/>
    <w:rsid w:val="000D0AC4"/>
    <w:rsid w:val="000D30AB"/>
    <w:rsid w:val="000D3A96"/>
    <w:rsid w:val="000D43AB"/>
    <w:rsid w:val="000D573B"/>
    <w:rsid w:val="000D5DE3"/>
    <w:rsid w:val="000D655C"/>
    <w:rsid w:val="000E03BA"/>
    <w:rsid w:val="000E2289"/>
    <w:rsid w:val="000E25FC"/>
    <w:rsid w:val="000E5ADE"/>
    <w:rsid w:val="000F03BC"/>
    <w:rsid w:val="000F09B6"/>
    <w:rsid w:val="000F0D62"/>
    <w:rsid w:val="000F3775"/>
    <w:rsid w:val="000F3B6D"/>
    <w:rsid w:val="000F5590"/>
    <w:rsid w:val="000F696E"/>
    <w:rsid w:val="00100310"/>
    <w:rsid w:val="001005BE"/>
    <w:rsid w:val="001031FB"/>
    <w:rsid w:val="00103EA4"/>
    <w:rsid w:val="0010418D"/>
    <w:rsid w:val="0010683B"/>
    <w:rsid w:val="00107B1D"/>
    <w:rsid w:val="00111377"/>
    <w:rsid w:val="00111E31"/>
    <w:rsid w:val="00112219"/>
    <w:rsid w:val="00113056"/>
    <w:rsid w:val="00113C2E"/>
    <w:rsid w:val="00115BC0"/>
    <w:rsid w:val="00116FC5"/>
    <w:rsid w:val="00125C79"/>
    <w:rsid w:val="00127C30"/>
    <w:rsid w:val="0013039C"/>
    <w:rsid w:val="00131710"/>
    <w:rsid w:val="00133D85"/>
    <w:rsid w:val="00135840"/>
    <w:rsid w:val="00135FC2"/>
    <w:rsid w:val="001404D1"/>
    <w:rsid w:val="00141F37"/>
    <w:rsid w:val="00143EC6"/>
    <w:rsid w:val="00153ED3"/>
    <w:rsid w:val="00157E28"/>
    <w:rsid w:val="001619FC"/>
    <w:rsid w:val="00161AFF"/>
    <w:rsid w:val="0016276B"/>
    <w:rsid w:val="00163470"/>
    <w:rsid w:val="00163B84"/>
    <w:rsid w:val="00167508"/>
    <w:rsid w:val="001676BE"/>
    <w:rsid w:val="00175BF3"/>
    <w:rsid w:val="0017720B"/>
    <w:rsid w:val="00177CB3"/>
    <w:rsid w:val="00180EB4"/>
    <w:rsid w:val="00184DA8"/>
    <w:rsid w:val="001862CE"/>
    <w:rsid w:val="00186849"/>
    <w:rsid w:val="0018698C"/>
    <w:rsid w:val="00187190"/>
    <w:rsid w:val="001873F1"/>
    <w:rsid w:val="001900DC"/>
    <w:rsid w:val="00195200"/>
    <w:rsid w:val="00195912"/>
    <w:rsid w:val="00197AEF"/>
    <w:rsid w:val="001A010C"/>
    <w:rsid w:val="001A146C"/>
    <w:rsid w:val="001A1AD4"/>
    <w:rsid w:val="001A3970"/>
    <w:rsid w:val="001A42D7"/>
    <w:rsid w:val="001B072F"/>
    <w:rsid w:val="001B19FB"/>
    <w:rsid w:val="001B538C"/>
    <w:rsid w:val="001B55CC"/>
    <w:rsid w:val="001B56FF"/>
    <w:rsid w:val="001B58D7"/>
    <w:rsid w:val="001B6A52"/>
    <w:rsid w:val="001C43DA"/>
    <w:rsid w:val="001C4D69"/>
    <w:rsid w:val="001C5CFA"/>
    <w:rsid w:val="001C701E"/>
    <w:rsid w:val="001C73A8"/>
    <w:rsid w:val="001D06DB"/>
    <w:rsid w:val="001D0D6D"/>
    <w:rsid w:val="001D161C"/>
    <w:rsid w:val="001D1E52"/>
    <w:rsid w:val="001D7FE1"/>
    <w:rsid w:val="001E1EF3"/>
    <w:rsid w:val="001E24B8"/>
    <w:rsid w:val="001E7350"/>
    <w:rsid w:val="001F16B8"/>
    <w:rsid w:val="001F3058"/>
    <w:rsid w:val="001F46F5"/>
    <w:rsid w:val="001F62D8"/>
    <w:rsid w:val="001F6FC4"/>
    <w:rsid w:val="002014B7"/>
    <w:rsid w:val="00203043"/>
    <w:rsid w:val="00203E31"/>
    <w:rsid w:val="00204BB5"/>
    <w:rsid w:val="00204DBF"/>
    <w:rsid w:val="00207596"/>
    <w:rsid w:val="002128C5"/>
    <w:rsid w:val="00212DF4"/>
    <w:rsid w:val="002160DB"/>
    <w:rsid w:val="00217AA0"/>
    <w:rsid w:val="00217EEE"/>
    <w:rsid w:val="00220FC8"/>
    <w:rsid w:val="002213A4"/>
    <w:rsid w:val="0022141F"/>
    <w:rsid w:val="002241A9"/>
    <w:rsid w:val="00230BA2"/>
    <w:rsid w:val="00232A11"/>
    <w:rsid w:val="00232B81"/>
    <w:rsid w:val="00233A89"/>
    <w:rsid w:val="00234A9D"/>
    <w:rsid w:val="0024261E"/>
    <w:rsid w:val="00242874"/>
    <w:rsid w:val="00244219"/>
    <w:rsid w:val="00244A33"/>
    <w:rsid w:val="0024549F"/>
    <w:rsid w:val="00245BD3"/>
    <w:rsid w:val="002510CD"/>
    <w:rsid w:val="00251E12"/>
    <w:rsid w:val="00252E88"/>
    <w:rsid w:val="002575DF"/>
    <w:rsid w:val="00260929"/>
    <w:rsid w:val="002609B7"/>
    <w:rsid w:val="002610C6"/>
    <w:rsid w:val="00262347"/>
    <w:rsid w:val="00263446"/>
    <w:rsid w:val="002665F1"/>
    <w:rsid w:val="00271CD5"/>
    <w:rsid w:val="002728E0"/>
    <w:rsid w:val="0027711D"/>
    <w:rsid w:val="00280341"/>
    <w:rsid w:val="00281082"/>
    <w:rsid w:val="00282D43"/>
    <w:rsid w:val="00283BEF"/>
    <w:rsid w:val="00284401"/>
    <w:rsid w:val="00284587"/>
    <w:rsid w:val="0028629E"/>
    <w:rsid w:val="00287463"/>
    <w:rsid w:val="00287EEB"/>
    <w:rsid w:val="0029160C"/>
    <w:rsid w:val="002929A5"/>
    <w:rsid w:val="00292D63"/>
    <w:rsid w:val="0029358C"/>
    <w:rsid w:val="002945D1"/>
    <w:rsid w:val="002950D4"/>
    <w:rsid w:val="002962A8"/>
    <w:rsid w:val="00297596"/>
    <w:rsid w:val="00297E16"/>
    <w:rsid w:val="002A0495"/>
    <w:rsid w:val="002A3231"/>
    <w:rsid w:val="002A3798"/>
    <w:rsid w:val="002A39ED"/>
    <w:rsid w:val="002A4D2F"/>
    <w:rsid w:val="002B0BBD"/>
    <w:rsid w:val="002B0FB2"/>
    <w:rsid w:val="002B154E"/>
    <w:rsid w:val="002B1DD5"/>
    <w:rsid w:val="002B3575"/>
    <w:rsid w:val="002B57A5"/>
    <w:rsid w:val="002B7295"/>
    <w:rsid w:val="002C0020"/>
    <w:rsid w:val="002C04F5"/>
    <w:rsid w:val="002C1C39"/>
    <w:rsid w:val="002C2421"/>
    <w:rsid w:val="002C4C0E"/>
    <w:rsid w:val="002C6EA9"/>
    <w:rsid w:val="002C7731"/>
    <w:rsid w:val="002D0A32"/>
    <w:rsid w:val="002D0F1E"/>
    <w:rsid w:val="002D1540"/>
    <w:rsid w:val="002D1A09"/>
    <w:rsid w:val="002D1D0E"/>
    <w:rsid w:val="002D656C"/>
    <w:rsid w:val="002D684A"/>
    <w:rsid w:val="002D7D82"/>
    <w:rsid w:val="002E178B"/>
    <w:rsid w:val="002E188D"/>
    <w:rsid w:val="002E1A56"/>
    <w:rsid w:val="002E419C"/>
    <w:rsid w:val="002E44AF"/>
    <w:rsid w:val="002E5914"/>
    <w:rsid w:val="002E7FA7"/>
    <w:rsid w:val="002F0BF2"/>
    <w:rsid w:val="002F1DFE"/>
    <w:rsid w:val="002F270E"/>
    <w:rsid w:val="002F29FA"/>
    <w:rsid w:val="002F2B41"/>
    <w:rsid w:val="002F468A"/>
    <w:rsid w:val="00310F04"/>
    <w:rsid w:val="00311E3B"/>
    <w:rsid w:val="0031239F"/>
    <w:rsid w:val="003132CC"/>
    <w:rsid w:val="00314C5A"/>
    <w:rsid w:val="00317659"/>
    <w:rsid w:val="00317AA3"/>
    <w:rsid w:val="003209BA"/>
    <w:rsid w:val="0032274E"/>
    <w:rsid w:val="00322A83"/>
    <w:rsid w:val="00323E55"/>
    <w:rsid w:val="003240D5"/>
    <w:rsid w:val="00324A39"/>
    <w:rsid w:val="00325345"/>
    <w:rsid w:val="003269BC"/>
    <w:rsid w:val="00327CDC"/>
    <w:rsid w:val="00330749"/>
    <w:rsid w:val="00333034"/>
    <w:rsid w:val="00334C53"/>
    <w:rsid w:val="00334CCC"/>
    <w:rsid w:val="003355D9"/>
    <w:rsid w:val="00335AF3"/>
    <w:rsid w:val="003361EE"/>
    <w:rsid w:val="00340476"/>
    <w:rsid w:val="00342048"/>
    <w:rsid w:val="00342D6B"/>
    <w:rsid w:val="00342F02"/>
    <w:rsid w:val="003435CD"/>
    <w:rsid w:val="0034642E"/>
    <w:rsid w:val="00350391"/>
    <w:rsid w:val="003517A9"/>
    <w:rsid w:val="00351863"/>
    <w:rsid w:val="00352B33"/>
    <w:rsid w:val="00357584"/>
    <w:rsid w:val="00362BD9"/>
    <w:rsid w:val="00362EE2"/>
    <w:rsid w:val="00365276"/>
    <w:rsid w:val="0036668E"/>
    <w:rsid w:val="003670D3"/>
    <w:rsid w:val="00367809"/>
    <w:rsid w:val="00370443"/>
    <w:rsid w:val="0037144B"/>
    <w:rsid w:val="003760AD"/>
    <w:rsid w:val="003761F0"/>
    <w:rsid w:val="003764AF"/>
    <w:rsid w:val="003764F5"/>
    <w:rsid w:val="003815D0"/>
    <w:rsid w:val="003829A2"/>
    <w:rsid w:val="00383523"/>
    <w:rsid w:val="003846B2"/>
    <w:rsid w:val="003847DE"/>
    <w:rsid w:val="003858C9"/>
    <w:rsid w:val="003871CC"/>
    <w:rsid w:val="00391611"/>
    <w:rsid w:val="003917BA"/>
    <w:rsid w:val="00392714"/>
    <w:rsid w:val="00392FEE"/>
    <w:rsid w:val="00394F55"/>
    <w:rsid w:val="0039522B"/>
    <w:rsid w:val="00395357"/>
    <w:rsid w:val="003A01B7"/>
    <w:rsid w:val="003A1EC5"/>
    <w:rsid w:val="003A225B"/>
    <w:rsid w:val="003A43FA"/>
    <w:rsid w:val="003A511B"/>
    <w:rsid w:val="003A7E86"/>
    <w:rsid w:val="003B09F2"/>
    <w:rsid w:val="003B17C7"/>
    <w:rsid w:val="003B3262"/>
    <w:rsid w:val="003B45E2"/>
    <w:rsid w:val="003B6A42"/>
    <w:rsid w:val="003B6B12"/>
    <w:rsid w:val="003C1DA9"/>
    <w:rsid w:val="003C272B"/>
    <w:rsid w:val="003C29A9"/>
    <w:rsid w:val="003C2A55"/>
    <w:rsid w:val="003C4ADE"/>
    <w:rsid w:val="003D12B9"/>
    <w:rsid w:val="003D18FB"/>
    <w:rsid w:val="003D1F29"/>
    <w:rsid w:val="003D23B7"/>
    <w:rsid w:val="003D34F9"/>
    <w:rsid w:val="003D6384"/>
    <w:rsid w:val="003D6C5E"/>
    <w:rsid w:val="003D7273"/>
    <w:rsid w:val="003E1F48"/>
    <w:rsid w:val="003E4B2F"/>
    <w:rsid w:val="003E60F6"/>
    <w:rsid w:val="003E6CAF"/>
    <w:rsid w:val="003F0E9F"/>
    <w:rsid w:val="003F11D9"/>
    <w:rsid w:val="003F2275"/>
    <w:rsid w:val="003F3ABE"/>
    <w:rsid w:val="003F42AC"/>
    <w:rsid w:val="0040000F"/>
    <w:rsid w:val="0040361E"/>
    <w:rsid w:val="00404608"/>
    <w:rsid w:val="00405D6D"/>
    <w:rsid w:val="00407370"/>
    <w:rsid w:val="00407F62"/>
    <w:rsid w:val="004104ED"/>
    <w:rsid w:val="00412AE2"/>
    <w:rsid w:val="00412BC1"/>
    <w:rsid w:val="004141F7"/>
    <w:rsid w:val="004153C1"/>
    <w:rsid w:val="0041550E"/>
    <w:rsid w:val="00416142"/>
    <w:rsid w:val="0041669C"/>
    <w:rsid w:val="00416DA6"/>
    <w:rsid w:val="00417F0E"/>
    <w:rsid w:val="00421D03"/>
    <w:rsid w:val="0042238D"/>
    <w:rsid w:val="00422475"/>
    <w:rsid w:val="00423CD7"/>
    <w:rsid w:val="00424B19"/>
    <w:rsid w:val="00425C73"/>
    <w:rsid w:val="00425E26"/>
    <w:rsid w:val="0042775A"/>
    <w:rsid w:val="004322D5"/>
    <w:rsid w:val="00433548"/>
    <w:rsid w:val="00434707"/>
    <w:rsid w:val="004350FC"/>
    <w:rsid w:val="004400BF"/>
    <w:rsid w:val="00440FD0"/>
    <w:rsid w:val="00444A5E"/>
    <w:rsid w:val="0045173C"/>
    <w:rsid w:val="004518A8"/>
    <w:rsid w:val="00452156"/>
    <w:rsid w:val="00454F99"/>
    <w:rsid w:val="0045503F"/>
    <w:rsid w:val="00455F8A"/>
    <w:rsid w:val="0046018D"/>
    <w:rsid w:val="00460E73"/>
    <w:rsid w:val="0046398B"/>
    <w:rsid w:val="00464AE0"/>
    <w:rsid w:val="00464D48"/>
    <w:rsid w:val="00465774"/>
    <w:rsid w:val="004706CB"/>
    <w:rsid w:val="004732B9"/>
    <w:rsid w:val="004739EA"/>
    <w:rsid w:val="0047455F"/>
    <w:rsid w:val="00475CDB"/>
    <w:rsid w:val="00475ED5"/>
    <w:rsid w:val="004769AC"/>
    <w:rsid w:val="00487812"/>
    <w:rsid w:val="004878B7"/>
    <w:rsid w:val="00490235"/>
    <w:rsid w:val="0049027F"/>
    <w:rsid w:val="00490400"/>
    <w:rsid w:val="00490CED"/>
    <w:rsid w:val="00491FEB"/>
    <w:rsid w:val="004950D7"/>
    <w:rsid w:val="004955A2"/>
    <w:rsid w:val="00497A3C"/>
    <w:rsid w:val="004A0B8A"/>
    <w:rsid w:val="004A58E6"/>
    <w:rsid w:val="004A5A3B"/>
    <w:rsid w:val="004A7BF9"/>
    <w:rsid w:val="004B0358"/>
    <w:rsid w:val="004B3DAA"/>
    <w:rsid w:val="004B655A"/>
    <w:rsid w:val="004B6A57"/>
    <w:rsid w:val="004B6FEB"/>
    <w:rsid w:val="004B754B"/>
    <w:rsid w:val="004C0CC5"/>
    <w:rsid w:val="004C1E57"/>
    <w:rsid w:val="004C2508"/>
    <w:rsid w:val="004C44E5"/>
    <w:rsid w:val="004C5022"/>
    <w:rsid w:val="004C50C5"/>
    <w:rsid w:val="004C53E6"/>
    <w:rsid w:val="004C6459"/>
    <w:rsid w:val="004C73F1"/>
    <w:rsid w:val="004D0416"/>
    <w:rsid w:val="004D089E"/>
    <w:rsid w:val="004D267C"/>
    <w:rsid w:val="004D7202"/>
    <w:rsid w:val="004E0D7B"/>
    <w:rsid w:val="004E1817"/>
    <w:rsid w:val="004E1AFE"/>
    <w:rsid w:val="004E24A4"/>
    <w:rsid w:val="004E2D33"/>
    <w:rsid w:val="004E3F44"/>
    <w:rsid w:val="004E4F0F"/>
    <w:rsid w:val="004E5192"/>
    <w:rsid w:val="004E5FAE"/>
    <w:rsid w:val="004E615C"/>
    <w:rsid w:val="004F0DA8"/>
    <w:rsid w:val="004F3344"/>
    <w:rsid w:val="004F4A26"/>
    <w:rsid w:val="004F7055"/>
    <w:rsid w:val="005006FB"/>
    <w:rsid w:val="005018C2"/>
    <w:rsid w:val="005019F2"/>
    <w:rsid w:val="00501A6A"/>
    <w:rsid w:val="00502542"/>
    <w:rsid w:val="00502B61"/>
    <w:rsid w:val="00503280"/>
    <w:rsid w:val="00503491"/>
    <w:rsid w:val="005045DA"/>
    <w:rsid w:val="00506DBD"/>
    <w:rsid w:val="005100D7"/>
    <w:rsid w:val="00511ECF"/>
    <w:rsid w:val="00512421"/>
    <w:rsid w:val="005148D6"/>
    <w:rsid w:val="005205FD"/>
    <w:rsid w:val="005218DF"/>
    <w:rsid w:val="00524CC7"/>
    <w:rsid w:val="0052772D"/>
    <w:rsid w:val="005312C8"/>
    <w:rsid w:val="0053164D"/>
    <w:rsid w:val="0053301B"/>
    <w:rsid w:val="00533B46"/>
    <w:rsid w:val="0053562E"/>
    <w:rsid w:val="00536B60"/>
    <w:rsid w:val="00537B45"/>
    <w:rsid w:val="00537B4F"/>
    <w:rsid w:val="005400D6"/>
    <w:rsid w:val="00540DCD"/>
    <w:rsid w:val="0054118D"/>
    <w:rsid w:val="00542453"/>
    <w:rsid w:val="00543D66"/>
    <w:rsid w:val="00544361"/>
    <w:rsid w:val="005443BA"/>
    <w:rsid w:val="005506BC"/>
    <w:rsid w:val="00551A3E"/>
    <w:rsid w:val="0055301B"/>
    <w:rsid w:val="00553185"/>
    <w:rsid w:val="005533AE"/>
    <w:rsid w:val="00553403"/>
    <w:rsid w:val="00553739"/>
    <w:rsid w:val="00553860"/>
    <w:rsid w:val="005555CE"/>
    <w:rsid w:val="00560F29"/>
    <w:rsid w:val="00561B59"/>
    <w:rsid w:val="00563B09"/>
    <w:rsid w:val="00563F3E"/>
    <w:rsid w:val="00573616"/>
    <w:rsid w:val="00573939"/>
    <w:rsid w:val="00576617"/>
    <w:rsid w:val="00577F5D"/>
    <w:rsid w:val="00577FAF"/>
    <w:rsid w:val="00580C3F"/>
    <w:rsid w:val="005824B9"/>
    <w:rsid w:val="00582BA6"/>
    <w:rsid w:val="00582F8B"/>
    <w:rsid w:val="005845B2"/>
    <w:rsid w:val="00585020"/>
    <w:rsid w:val="005850B7"/>
    <w:rsid w:val="0058510B"/>
    <w:rsid w:val="00586C6C"/>
    <w:rsid w:val="00591E34"/>
    <w:rsid w:val="00593530"/>
    <w:rsid w:val="005942A9"/>
    <w:rsid w:val="005966E8"/>
    <w:rsid w:val="00596FDA"/>
    <w:rsid w:val="005A0A7B"/>
    <w:rsid w:val="005A1645"/>
    <w:rsid w:val="005A4DF7"/>
    <w:rsid w:val="005B1312"/>
    <w:rsid w:val="005B154F"/>
    <w:rsid w:val="005B1CDB"/>
    <w:rsid w:val="005B26E9"/>
    <w:rsid w:val="005B3933"/>
    <w:rsid w:val="005B5D7D"/>
    <w:rsid w:val="005C0C9C"/>
    <w:rsid w:val="005C21F7"/>
    <w:rsid w:val="005C220D"/>
    <w:rsid w:val="005C2460"/>
    <w:rsid w:val="005C48D9"/>
    <w:rsid w:val="005C5B7F"/>
    <w:rsid w:val="005C5EBC"/>
    <w:rsid w:val="005C6950"/>
    <w:rsid w:val="005D2D72"/>
    <w:rsid w:val="005D48FA"/>
    <w:rsid w:val="005D5602"/>
    <w:rsid w:val="005D77A8"/>
    <w:rsid w:val="005D7D3D"/>
    <w:rsid w:val="005E0D58"/>
    <w:rsid w:val="005E3824"/>
    <w:rsid w:val="005E3A44"/>
    <w:rsid w:val="005F3D6F"/>
    <w:rsid w:val="005F4084"/>
    <w:rsid w:val="005F4343"/>
    <w:rsid w:val="005F5808"/>
    <w:rsid w:val="005F78D1"/>
    <w:rsid w:val="00601020"/>
    <w:rsid w:val="0060364F"/>
    <w:rsid w:val="00603E7D"/>
    <w:rsid w:val="00607284"/>
    <w:rsid w:val="006113D5"/>
    <w:rsid w:val="00612937"/>
    <w:rsid w:val="00612E84"/>
    <w:rsid w:val="006170C8"/>
    <w:rsid w:val="00617C24"/>
    <w:rsid w:val="00620004"/>
    <w:rsid w:val="00621206"/>
    <w:rsid w:val="00621DBD"/>
    <w:rsid w:val="00622771"/>
    <w:rsid w:val="006274E1"/>
    <w:rsid w:val="00627E68"/>
    <w:rsid w:val="00630A57"/>
    <w:rsid w:val="006316E4"/>
    <w:rsid w:val="00632C20"/>
    <w:rsid w:val="006353B6"/>
    <w:rsid w:val="0064038A"/>
    <w:rsid w:val="00640E48"/>
    <w:rsid w:val="006419D1"/>
    <w:rsid w:val="00642A0F"/>
    <w:rsid w:val="006449FA"/>
    <w:rsid w:val="00645CD2"/>
    <w:rsid w:val="006500D0"/>
    <w:rsid w:val="00653BF3"/>
    <w:rsid w:val="00654052"/>
    <w:rsid w:val="006559AF"/>
    <w:rsid w:val="00655E38"/>
    <w:rsid w:val="00660411"/>
    <w:rsid w:val="006605A0"/>
    <w:rsid w:val="00663F01"/>
    <w:rsid w:val="006647B0"/>
    <w:rsid w:val="00666DEE"/>
    <w:rsid w:val="00666FB8"/>
    <w:rsid w:val="006752D5"/>
    <w:rsid w:val="0067734D"/>
    <w:rsid w:val="00681BA3"/>
    <w:rsid w:val="006832CE"/>
    <w:rsid w:val="00683C05"/>
    <w:rsid w:val="00687121"/>
    <w:rsid w:val="006879FB"/>
    <w:rsid w:val="00687DC3"/>
    <w:rsid w:val="006913E6"/>
    <w:rsid w:val="00691B65"/>
    <w:rsid w:val="0069298D"/>
    <w:rsid w:val="00692E41"/>
    <w:rsid w:val="00693F92"/>
    <w:rsid w:val="00694DFC"/>
    <w:rsid w:val="00695A7B"/>
    <w:rsid w:val="006961D5"/>
    <w:rsid w:val="00696CB9"/>
    <w:rsid w:val="0069791E"/>
    <w:rsid w:val="006A21AC"/>
    <w:rsid w:val="006A3B81"/>
    <w:rsid w:val="006A705E"/>
    <w:rsid w:val="006B0D4B"/>
    <w:rsid w:val="006B3193"/>
    <w:rsid w:val="006B5696"/>
    <w:rsid w:val="006C160D"/>
    <w:rsid w:val="006D0993"/>
    <w:rsid w:val="006D1141"/>
    <w:rsid w:val="006D23E0"/>
    <w:rsid w:val="006D34C3"/>
    <w:rsid w:val="006D3EB5"/>
    <w:rsid w:val="006D4302"/>
    <w:rsid w:val="006D5CBC"/>
    <w:rsid w:val="006E0110"/>
    <w:rsid w:val="006E1AD9"/>
    <w:rsid w:val="006E2339"/>
    <w:rsid w:val="006E3E50"/>
    <w:rsid w:val="006E63B0"/>
    <w:rsid w:val="006F0E58"/>
    <w:rsid w:val="006F21E6"/>
    <w:rsid w:val="006F3A0C"/>
    <w:rsid w:val="006F5578"/>
    <w:rsid w:val="006F5687"/>
    <w:rsid w:val="006F766A"/>
    <w:rsid w:val="007004AC"/>
    <w:rsid w:val="00700582"/>
    <w:rsid w:val="00701A4A"/>
    <w:rsid w:val="00703803"/>
    <w:rsid w:val="00703928"/>
    <w:rsid w:val="00703A39"/>
    <w:rsid w:val="0070407D"/>
    <w:rsid w:val="00707CB5"/>
    <w:rsid w:val="00713966"/>
    <w:rsid w:val="007217B0"/>
    <w:rsid w:val="00722009"/>
    <w:rsid w:val="0072253B"/>
    <w:rsid w:val="0072277B"/>
    <w:rsid w:val="00723601"/>
    <w:rsid w:val="007250BD"/>
    <w:rsid w:val="00726152"/>
    <w:rsid w:val="0073164E"/>
    <w:rsid w:val="00734BFF"/>
    <w:rsid w:val="00734DC8"/>
    <w:rsid w:val="00736DE7"/>
    <w:rsid w:val="007379D3"/>
    <w:rsid w:val="00737EFB"/>
    <w:rsid w:val="00740641"/>
    <w:rsid w:val="00741CC4"/>
    <w:rsid w:val="0074266E"/>
    <w:rsid w:val="00743158"/>
    <w:rsid w:val="0074441E"/>
    <w:rsid w:val="007462D9"/>
    <w:rsid w:val="007508C1"/>
    <w:rsid w:val="007509B3"/>
    <w:rsid w:val="007519F0"/>
    <w:rsid w:val="00751BF0"/>
    <w:rsid w:val="007548E0"/>
    <w:rsid w:val="00756E0F"/>
    <w:rsid w:val="00757CF5"/>
    <w:rsid w:val="0076179A"/>
    <w:rsid w:val="0076347F"/>
    <w:rsid w:val="00763CF7"/>
    <w:rsid w:val="007647D1"/>
    <w:rsid w:val="0076631E"/>
    <w:rsid w:val="00770B60"/>
    <w:rsid w:val="007724E9"/>
    <w:rsid w:val="00772C8B"/>
    <w:rsid w:val="007736FC"/>
    <w:rsid w:val="00773B08"/>
    <w:rsid w:val="00775495"/>
    <w:rsid w:val="00775FED"/>
    <w:rsid w:val="007771AF"/>
    <w:rsid w:val="007800B2"/>
    <w:rsid w:val="00783F34"/>
    <w:rsid w:val="007848A5"/>
    <w:rsid w:val="00784D3E"/>
    <w:rsid w:val="00785086"/>
    <w:rsid w:val="0078559B"/>
    <w:rsid w:val="00785987"/>
    <w:rsid w:val="00792564"/>
    <w:rsid w:val="007A036A"/>
    <w:rsid w:val="007A044F"/>
    <w:rsid w:val="007A0A3D"/>
    <w:rsid w:val="007A1D2E"/>
    <w:rsid w:val="007A24A9"/>
    <w:rsid w:val="007A4314"/>
    <w:rsid w:val="007A4528"/>
    <w:rsid w:val="007A4C4D"/>
    <w:rsid w:val="007A5114"/>
    <w:rsid w:val="007A672F"/>
    <w:rsid w:val="007A766D"/>
    <w:rsid w:val="007B0756"/>
    <w:rsid w:val="007B0D5E"/>
    <w:rsid w:val="007B0D9E"/>
    <w:rsid w:val="007B0FB3"/>
    <w:rsid w:val="007B4707"/>
    <w:rsid w:val="007B4841"/>
    <w:rsid w:val="007B4A04"/>
    <w:rsid w:val="007B533E"/>
    <w:rsid w:val="007C07FE"/>
    <w:rsid w:val="007C1650"/>
    <w:rsid w:val="007C1A50"/>
    <w:rsid w:val="007C1CB7"/>
    <w:rsid w:val="007C2032"/>
    <w:rsid w:val="007C2DE4"/>
    <w:rsid w:val="007C3B99"/>
    <w:rsid w:val="007C60FD"/>
    <w:rsid w:val="007C7A28"/>
    <w:rsid w:val="007D1CCC"/>
    <w:rsid w:val="007D7644"/>
    <w:rsid w:val="007D7FC3"/>
    <w:rsid w:val="007E177C"/>
    <w:rsid w:val="007E17DE"/>
    <w:rsid w:val="007E18DF"/>
    <w:rsid w:val="007E2CCF"/>
    <w:rsid w:val="007E2F8F"/>
    <w:rsid w:val="007E38EA"/>
    <w:rsid w:val="007E6DB1"/>
    <w:rsid w:val="007E7374"/>
    <w:rsid w:val="007E73C4"/>
    <w:rsid w:val="007E7BFC"/>
    <w:rsid w:val="007F07FA"/>
    <w:rsid w:val="007F1C61"/>
    <w:rsid w:val="007F2151"/>
    <w:rsid w:val="007F27AF"/>
    <w:rsid w:val="007F28B3"/>
    <w:rsid w:val="007F36ED"/>
    <w:rsid w:val="007F38FB"/>
    <w:rsid w:val="007F478D"/>
    <w:rsid w:val="007F64CB"/>
    <w:rsid w:val="007F763F"/>
    <w:rsid w:val="00800C1D"/>
    <w:rsid w:val="008041B5"/>
    <w:rsid w:val="00804367"/>
    <w:rsid w:val="00804580"/>
    <w:rsid w:val="00804FCC"/>
    <w:rsid w:val="00805D95"/>
    <w:rsid w:val="00807826"/>
    <w:rsid w:val="00812CF9"/>
    <w:rsid w:val="008138A9"/>
    <w:rsid w:val="008140A7"/>
    <w:rsid w:val="0081427B"/>
    <w:rsid w:val="00814B96"/>
    <w:rsid w:val="00816B7A"/>
    <w:rsid w:val="008224BD"/>
    <w:rsid w:val="00825F3E"/>
    <w:rsid w:val="008266DE"/>
    <w:rsid w:val="00827F73"/>
    <w:rsid w:val="00834A2F"/>
    <w:rsid w:val="0083500E"/>
    <w:rsid w:val="00836295"/>
    <w:rsid w:val="00836D4C"/>
    <w:rsid w:val="00840FA0"/>
    <w:rsid w:val="00844D2F"/>
    <w:rsid w:val="008450C2"/>
    <w:rsid w:val="00845D0E"/>
    <w:rsid w:val="00846BD9"/>
    <w:rsid w:val="00851104"/>
    <w:rsid w:val="00851C72"/>
    <w:rsid w:val="00851E40"/>
    <w:rsid w:val="0085356D"/>
    <w:rsid w:val="00853606"/>
    <w:rsid w:val="00855645"/>
    <w:rsid w:val="00855969"/>
    <w:rsid w:val="008607AE"/>
    <w:rsid w:val="00862997"/>
    <w:rsid w:val="00862DCC"/>
    <w:rsid w:val="008635DF"/>
    <w:rsid w:val="008640B6"/>
    <w:rsid w:val="00865089"/>
    <w:rsid w:val="00867D29"/>
    <w:rsid w:val="008737A7"/>
    <w:rsid w:val="00873DA6"/>
    <w:rsid w:val="00875AA5"/>
    <w:rsid w:val="008766BF"/>
    <w:rsid w:val="008915D5"/>
    <w:rsid w:val="00894736"/>
    <w:rsid w:val="00896793"/>
    <w:rsid w:val="008A11E4"/>
    <w:rsid w:val="008A18B9"/>
    <w:rsid w:val="008A2877"/>
    <w:rsid w:val="008A473B"/>
    <w:rsid w:val="008A49BB"/>
    <w:rsid w:val="008A6240"/>
    <w:rsid w:val="008A6DCF"/>
    <w:rsid w:val="008A767F"/>
    <w:rsid w:val="008B02A9"/>
    <w:rsid w:val="008B1F84"/>
    <w:rsid w:val="008B408E"/>
    <w:rsid w:val="008B4C49"/>
    <w:rsid w:val="008B5AE1"/>
    <w:rsid w:val="008B6AED"/>
    <w:rsid w:val="008B72AE"/>
    <w:rsid w:val="008B740A"/>
    <w:rsid w:val="008B76C2"/>
    <w:rsid w:val="008C03CE"/>
    <w:rsid w:val="008C041B"/>
    <w:rsid w:val="008C4B98"/>
    <w:rsid w:val="008C5024"/>
    <w:rsid w:val="008C5679"/>
    <w:rsid w:val="008C6217"/>
    <w:rsid w:val="008D17AC"/>
    <w:rsid w:val="008D1E2F"/>
    <w:rsid w:val="008D209D"/>
    <w:rsid w:val="008D39DA"/>
    <w:rsid w:val="008D4EB9"/>
    <w:rsid w:val="008D56EC"/>
    <w:rsid w:val="008D6CA2"/>
    <w:rsid w:val="008E10E5"/>
    <w:rsid w:val="008E30F6"/>
    <w:rsid w:val="008E3285"/>
    <w:rsid w:val="008E363B"/>
    <w:rsid w:val="008E4060"/>
    <w:rsid w:val="008E430E"/>
    <w:rsid w:val="008E4995"/>
    <w:rsid w:val="008E575F"/>
    <w:rsid w:val="008F02CB"/>
    <w:rsid w:val="008F4516"/>
    <w:rsid w:val="008F55FF"/>
    <w:rsid w:val="008F6C2D"/>
    <w:rsid w:val="008F735B"/>
    <w:rsid w:val="008F7806"/>
    <w:rsid w:val="009006DD"/>
    <w:rsid w:val="00900C8E"/>
    <w:rsid w:val="00903BFA"/>
    <w:rsid w:val="00906653"/>
    <w:rsid w:val="00907B54"/>
    <w:rsid w:val="00910028"/>
    <w:rsid w:val="00915C25"/>
    <w:rsid w:val="009164FF"/>
    <w:rsid w:val="00917D9C"/>
    <w:rsid w:val="009204F2"/>
    <w:rsid w:val="00922E46"/>
    <w:rsid w:val="00923681"/>
    <w:rsid w:val="009246AD"/>
    <w:rsid w:val="00925621"/>
    <w:rsid w:val="00926238"/>
    <w:rsid w:val="00926279"/>
    <w:rsid w:val="009275DD"/>
    <w:rsid w:val="00932008"/>
    <w:rsid w:val="009329BF"/>
    <w:rsid w:val="0093370A"/>
    <w:rsid w:val="009353C5"/>
    <w:rsid w:val="009370DB"/>
    <w:rsid w:val="00937250"/>
    <w:rsid w:val="009400BE"/>
    <w:rsid w:val="00940EDA"/>
    <w:rsid w:val="009436EC"/>
    <w:rsid w:val="009448FC"/>
    <w:rsid w:val="00945B65"/>
    <w:rsid w:val="00947E13"/>
    <w:rsid w:val="00951936"/>
    <w:rsid w:val="00951A34"/>
    <w:rsid w:val="00952642"/>
    <w:rsid w:val="00952DD0"/>
    <w:rsid w:val="009539BE"/>
    <w:rsid w:val="00954060"/>
    <w:rsid w:val="00954624"/>
    <w:rsid w:val="009558EC"/>
    <w:rsid w:val="00955C57"/>
    <w:rsid w:val="0095681D"/>
    <w:rsid w:val="009574F3"/>
    <w:rsid w:val="00960B1F"/>
    <w:rsid w:val="00962F65"/>
    <w:rsid w:val="009634DD"/>
    <w:rsid w:val="00963643"/>
    <w:rsid w:val="00964497"/>
    <w:rsid w:val="00964E1C"/>
    <w:rsid w:val="00964E95"/>
    <w:rsid w:val="00964ECF"/>
    <w:rsid w:val="009825EB"/>
    <w:rsid w:val="009826C0"/>
    <w:rsid w:val="00982995"/>
    <w:rsid w:val="009844C3"/>
    <w:rsid w:val="009856CA"/>
    <w:rsid w:val="00986484"/>
    <w:rsid w:val="00987425"/>
    <w:rsid w:val="00987D1D"/>
    <w:rsid w:val="009924ED"/>
    <w:rsid w:val="0099304A"/>
    <w:rsid w:val="009A06CF"/>
    <w:rsid w:val="009A070D"/>
    <w:rsid w:val="009A1BA9"/>
    <w:rsid w:val="009A2A06"/>
    <w:rsid w:val="009A48F4"/>
    <w:rsid w:val="009A4EBB"/>
    <w:rsid w:val="009A6DC6"/>
    <w:rsid w:val="009B102E"/>
    <w:rsid w:val="009B1918"/>
    <w:rsid w:val="009B2744"/>
    <w:rsid w:val="009B2C15"/>
    <w:rsid w:val="009B3885"/>
    <w:rsid w:val="009B5DF9"/>
    <w:rsid w:val="009B6306"/>
    <w:rsid w:val="009B70BD"/>
    <w:rsid w:val="009C0856"/>
    <w:rsid w:val="009C3C70"/>
    <w:rsid w:val="009D1085"/>
    <w:rsid w:val="009D1A33"/>
    <w:rsid w:val="009D4D7D"/>
    <w:rsid w:val="009D4EB9"/>
    <w:rsid w:val="009D5E71"/>
    <w:rsid w:val="009D6704"/>
    <w:rsid w:val="009E024F"/>
    <w:rsid w:val="009E11BC"/>
    <w:rsid w:val="009E1C8B"/>
    <w:rsid w:val="009E2107"/>
    <w:rsid w:val="009E31B1"/>
    <w:rsid w:val="009E46AC"/>
    <w:rsid w:val="009E5400"/>
    <w:rsid w:val="009E71FB"/>
    <w:rsid w:val="009F19DE"/>
    <w:rsid w:val="009F6025"/>
    <w:rsid w:val="009F6198"/>
    <w:rsid w:val="009F7855"/>
    <w:rsid w:val="009F78B7"/>
    <w:rsid w:val="00A029F9"/>
    <w:rsid w:val="00A04193"/>
    <w:rsid w:val="00A041A3"/>
    <w:rsid w:val="00A058E6"/>
    <w:rsid w:val="00A06DA7"/>
    <w:rsid w:val="00A11419"/>
    <w:rsid w:val="00A11925"/>
    <w:rsid w:val="00A14F8C"/>
    <w:rsid w:val="00A16171"/>
    <w:rsid w:val="00A16A1A"/>
    <w:rsid w:val="00A205D8"/>
    <w:rsid w:val="00A21488"/>
    <w:rsid w:val="00A25BB1"/>
    <w:rsid w:val="00A276D5"/>
    <w:rsid w:val="00A27869"/>
    <w:rsid w:val="00A30304"/>
    <w:rsid w:val="00A3365D"/>
    <w:rsid w:val="00A36214"/>
    <w:rsid w:val="00A37D3A"/>
    <w:rsid w:val="00A4059C"/>
    <w:rsid w:val="00A41604"/>
    <w:rsid w:val="00A41A94"/>
    <w:rsid w:val="00A41AEC"/>
    <w:rsid w:val="00A43012"/>
    <w:rsid w:val="00A43709"/>
    <w:rsid w:val="00A45445"/>
    <w:rsid w:val="00A460A3"/>
    <w:rsid w:val="00A46DFA"/>
    <w:rsid w:val="00A479D5"/>
    <w:rsid w:val="00A50C8C"/>
    <w:rsid w:val="00A50DA4"/>
    <w:rsid w:val="00A526CD"/>
    <w:rsid w:val="00A543E0"/>
    <w:rsid w:val="00A54CFB"/>
    <w:rsid w:val="00A56059"/>
    <w:rsid w:val="00A6106D"/>
    <w:rsid w:val="00A63D45"/>
    <w:rsid w:val="00A64A66"/>
    <w:rsid w:val="00A64C85"/>
    <w:rsid w:val="00A70238"/>
    <w:rsid w:val="00A72470"/>
    <w:rsid w:val="00A7459D"/>
    <w:rsid w:val="00A74948"/>
    <w:rsid w:val="00A75ADE"/>
    <w:rsid w:val="00A76BFD"/>
    <w:rsid w:val="00A77E4F"/>
    <w:rsid w:val="00A80B67"/>
    <w:rsid w:val="00A81DE4"/>
    <w:rsid w:val="00A82141"/>
    <w:rsid w:val="00A82328"/>
    <w:rsid w:val="00A8263D"/>
    <w:rsid w:val="00A87907"/>
    <w:rsid w:val="00A879C2"/>
    <w:rsid w:val="00A87FB0"/>
    <w:rsid w:val="00A87FD2"/>
    <w:rsid w:val="00A96BF7"/>
    <w:rsid w:val="00A970EF"/>
    <w:rsid w:val="00A970F4"/>
    <w:rsid w:val="00A9721F"/>
    <w:rsid w:val="00A9749C"/>
    <w:rsid w:val="00AA0FBF"/>
    <w:rsid w:val="00AA5D26"/>
    <w:rsid w:val="00AB025C"/>
    <w:rsid w:val="00AB0B28"/>
    <w:rsid w:val="00AB36F5"/>
    <w:rsid w:val="00AB3A5C"/>
    <w:rsid w:val="00AB4307"/>
    <w:rsid w:val="00AB482A"/>
    <w:rsid w:val="00AB53DD"/>
    <w:rsid w:val="00AC260B"/>
    <w:rsid w:val="00AC266B"/>
    <w:rsid w:val="00AC3E2A"/>
    <w:rsid w:val="00AD085D"/>
    <w:rsid w:val="00AD0E6A"/>
    <w:rsid w:val="00AD20ED"/>
    <w:rsid w:val="00AD602A"/>
    <w:rsid w:val="00AD6294"/>
    <w:rsid w:val="00AD6800"/>
    <w:rsid w:val="00AE1D26"/>
    <w:rsid w:val="00AE2A56"/>
    <w:rsid w:val="00AE4431"/>
    <w:rsid w:val="00AE6CCA"/>
    <w:rsid w:val="00AE6D86"/>
    <w:rsid w:val="00AE7554"/>
    <w:rsid w:val="00AF21A3"/>
    <w:rsid w:val="00AF25AC"/>
    <w:rsid w:val="00AF44CC"/>
    <w:rsid w:val="00AF5302"/>
    <w:rsid w:val="00AF6315"/>
    <w:rsid w:val="00B01141"/>
    <w:rsid w:val="00B01971"/>
    <w:rsid w:val="00B01DB0"/>
    <w:rsid w:val="00B02381"/>
    <w:rsid w:val="00B0381C"/>
    <w:rsid w:val="00B0448B"/>
    <w:rsid w:val="00B04DAD"/>
    <w:rsid w:val="00B0581E"/>
    <w:rsid w:val="00B0788C"/>
    <w:rsid w:val="00B11557"/>
    <w:rsid w:val="00B11DDB"/>
    <w:rsid w:val="00B12653"/>
    <w:rsid w:val="00B14E88"/>
    <w:rsid w:val="00B17D5F"/>
    <w:rsid w:val="00B201A9"/>
    <w:rsid w:val="00B22DBF"/>
    <w:rsid w:val="00B235F0"/>
    <w:rsid w:val="00B24237"/>
    <w:rsid w:val="00B24B84"/>
    <w:rsid w:val="00B255C7"/>
    <w:rsid w:val="00B27BEF"/>
    <w:rsid w:val="00B30C13"/>
    <w:rsid w:val="00B3188E"/>
    <w:rsid w:val="00B31DCE"/>
    <w:rsid w:val="00B375B4"/>
    <w:rsid w:val="00B3761A"/>
    <w:rsid w:val="00B406F9"/>
    <w:rsid w:val="00B417EE"/>
    <w:rsid w:val="00B437BC"/>
    <w:rsid w:val="00B45308"/>
    <w:rsid w:val="00B45A24"/>
    <w:rsid w:val="00B46F04"/>
    <w:rsid w:val="00B50726"/>
    <w:rsid w:val="00B53A6F"/>
    <w:rsid w:val="00B54CBB"/>
    <w:rsid w:val="00B56818"/>
    <w:rsid w:val="00B60EF5"/>
    <w:rsid w:val="00B61CA7"/>
    <w:rsid w:val="00B61D15"/>
    <w:rsid w:val="00B62054"/>
    <w:rsid w:val="00B66F47"/>
    <w:rsid w:val="00B67A1E"/>
    <w:rsid w:val="00B703EF"/>
    <w:rsid w:val="00B7083C"/>
    <w:rsid w:val="00B711FE"/>
    <w:rsid w:val="00B71C10"/>
    <w:rsid w:val="00B77E8D"/>
    <w:rsid w:val="00B81C9C"/>
    <w:rsid w:val="00B835B6"/>
    <w:rsid w:val="00B8497F"/>
    <w:rsid w:val="00B91D6E"/>
    <w:rsid w:val="00B93199"/>
    <w:rsid w:val="00B93600"/>
    <w:rsid w:val="00B9611B"/>
    <w:rsid w:val="00BA4E8A"/>
    <w:rsid w:val="00BA689D"/>
    <w:rsid w:val="00BA6D9E"/>
    <w:rsid w:val="00BA746F"/>
    <w:rsid w:val="00BA77D6"/>
    <w:rsid w:val="00BB3141"/>
    <w:rsid w:val="00BB3812"/>
    <w:rsid w:val="00BB3E71"/>
    <w:rsid w:val="00BB47EB"/>
    <w:rsid w:val="00BC122F"/>
    <w:rsid w:val="00BC6EE7"/>
    <w:rsid w:val="00BD0775"/>
    <w:rsid w:val="00BD2AFA"/>
    <w:rsid w:val="00BD5DA4"/>
    <w:rsid w:val="00BD6081"/>
    <w:rsid w:val="00BE47D4"/>
    <w:rsid w:val="00BE538F"/>
    <w:rsid w:val="00BE589C"/>
    <w:rsid w:val="00BF35C6"/>
    <w:rsid w:val="00BF6E1B"/>
    <w:rsid w:val="00BF7DA5"/>
    <w:rsid w:val="00C02B38"/>
    <w:rsid w:val="00C046FD"/>
    <w:rsid w:val="00C04772"/>
    <w:rsid w:val="00C07A9A"/>
    <w:rsid w:val="00C07FB6"/>
    <w:rsid w:val="00C10156"/>
    <w:rsid w:val="00C10800"/>
    <w:rsid w:val="00C112D4"/>
    <w:rsid w:val="00C133BA"/>
    <w:rsid w:val="00C1372C"/>
    <w:rsid w:val="00C1382E"/>
    <w:rsid w:val="00C15790"/>
    <w:rsid w:val="00C15E02"/>
    <w:rsid w:val="00C17F9F"/>
    <w:rsid w:val="00C20923"/>
    <w:rsid w:val="00C24EC1"/>
    <w:rsid w:val="00C25D35"/>
    <w:rsid w:val="00C26354"/>
    <w:rsid w:val="00C264EC"/>
    <w:rsid w:val="00C26E3D"/>
    <w:rsid w:val="00C27110"/>
    <w:rsid w:val="00C27B4C"/>
    <w:rsid w:val="00C30FF0"/>
    <w:rsid w:val="00C33527"/>
    <w:rsid w:val="00C343BC"/>
    <w:rsid w:val="00C36CD0"/>
    <w:rsid w:val="00C36CFF"/>
    <w:rsid w:val="00C36DDE"/>
    <w:rsid w:val="00C36E6E"/>
    <w:rsid w:val="00C4043D"/>
    <w:rsid w:val="00C4543D"/>
    <w:rsid w:val="00C47E48"/>
    <w:rsid w:val="00C47E56"/>
    <w:rsid w:val="00C50A82"/>
    <w:rsid w:val="00C52E22"/>
    <w:rsid w:val="00C53F4E"/>
    <w:rsid w:val="00C553B8"/>
    <w:rsid w:val="00C55404"/>
    <w:rsid w:val="00C554DB"/>
    <w:rsid w:val="00C55599"/>
    <w:rsid w:val="00C572F7"/>
    <w:rsid w:val="00C57364"/>
    <w:rsid w:val="00C60657"/>
    <w:rsid w:val="00C607BF"/>
    <w:rsid w:val="00C63458"/>
    <w:rsid w:val="00C6689A"/>
    <w:rsid w:val="00C67E32"/>
    <w:rsid w:val="00C70AF0"/>
    <w:rsid w:val="00C70E45"/>
    <w:rsid w:val="00C7172F"/>
    <w:rsid w:val="00C71BC9"/>
    <w:rsid w:val="00C735EB"/>
    <w:rsid w:val="00C833F3"/>
    <w:rsid w:val="00C83B57"/>
    <w:rsid w:val="00C85777"/>
    <w:rsid w:val="00C86632"/>
    <w:rsid w:val="00C87D95"/>
    <w:rsid w:val="00C90CDF"/>
    <w:rsid w:val="00C9153E"/>
    <w:rsid w:val="00C919F4"/>
    <w:rsid w:val="00C92E4E"/>
    <w:rsid w:val="00C93A35"/>
    <w:rsid w:val="00C9438D"/>
    <w:rsid w:val="00C943D8"/>
    <w:rsid w:val="00C943FB"/>
    <w:rsid w:val="00C94930"/>
    <w:rsid w:val="00C96B2C"/>
    <w:rsid w:val="00C97BE1"/>
    <w:rsid w:val="00CA2132"/>
    <w:rsid w:val="00CA3C59"/>
    <w:rsid w:val="00CA5AEC"/>
    <w:rsid w:val="00CA6518"/>
    <w:rsid w:val="00CA66F6"/>
    <w:rsid w:val="00CA7F4C"/>
    <w:rsid w:val="00CB03CC"/>
    <w:rsid w:val="00CB113C"/>
    <w:rsid w:val="00CB140B"/>
    <w:rsid w:val="00CB1DC6"/>
    <w:rsid w:val="00CB39B0"/>
    <w:rsid w:val="00CB4C46"/>
    <w:rsid w:val="00CB5358"/>
    <w:rsid w:val="00CB5CC6"/>
    <w:rsid w:val="00CC060F"/>
    <w:rsid w:val="00CC1528"/>
    <w:rsid w:val="00CC22F2"/>
    <w:rsid w:val="00CC2730"/>
    <w:rsid w:val="00CC418D"/>
    <w:rsid w:val="00CC5493"/>
    <w:rsid w:val="00CD46A0"/>
    <w:rsid w:val="00CD7456"/>
    <w:rsid w:val="00CE17F8"/>
    <w:rsid w:val="00CE345C"/>
    <w:rsid w:val="00CE5EAE"/>
    <w:rsid w:val="00CE671A"/>
    <w:rsid w:val="00CE6A1F"/>
    <w:rsid w:val="00CF2134"/>
    <w:rsid w:val="00CF2F23"/>
    <w:rsid w:val="00CF42D8"/>
    <w:rsid w:val="00CF4924"/>
    <w:rsid w:val="00CF4C92"/>
    <w:rsid w:val="00CF51E2"/>
    <w:rsid w:val="00CF5C0E"/>
    <w:rsid w:val="00CF6B10"/>
    <w:rsid w:val="00D01219"/>
    <w:rsid w:val="00D015BA"/>
    <w:rsid w:val="00D01D5C"/>
    <w:rsid w:val="00D026CE"/>
    <w:rsid w:val="00D02A99"/>
    <w:rsid w:val="00D02EBC"/>
    <w:rsid w:val="00D06924"/>
    <w:rsid w:val="00D07A24"/>
    <w:rsid w:val="00D07A7E"/>
    <w:rsid w:val="00D07D52"/>
    <w:rsid w:val="00D12841"/>
    <w:rsid w:val="00D137A9"/>
    <w:rsid w:val="00D14558"/>
    <w:rsid w:val="00D15BD5"/>
    <w:rsid w:val="00D15EA1"/>
    <w:rsid w:val="00D15FA3"/>
    <w:rsid w:val="00D173B0"/>
    <w:rsid w:val="00D17CF2"/>
    <w:rsid w:val="00D22BB9"/>
    <w:rsid w:val="00D24766"/>
    <w:rsid w:val="00D25834"/>
    <w:rsid w:val="00D263EF"/>
    <w:rsid w:val="00D2701A"/>
    <w:rsid w:val="00D32B18"/>
    <w:rsid w:val="00D3302B"/>
    <w:rsid w:val="00D33E89"/>
    <w:rsid w:val="00D350EE"/>
    <w:rsid w:val="00D362E4"/>
    <w:rsid w:val="00D37849"/>
    <w:rsid w:val="00D404B8"/>
    <w:rsid w:val="00D4076F"/>
    <w:rsid w:val="00D440B8"/>
    <w:rsid w:val="00D449E2"/>
    <w:rsid w:val="00D45E9E"/>
    <w:rsid w:val="00D52DBA"/>
    <w:rsid w:val="00D5551C"/>
    <w:rsid w:val="00D561B9"/>
    <w:rsid w:val="00D56DC5"/>
    <w:rsid w:val="00D6196A"/>
    <w:rsid w:val="00D62374"/>
    <w:rsid w:val="00D6238A"/>
    <w:rsid w:val="00D62719"/>
    <w:rsid w:val="00D65ED1"/>
    <w:rsid w:val="00D65F0C"/>
    <w:rsid w:val="00D66F84"/>
    <w:rsid w:val="00D710A5"/>
    <w:rsid w:val="00D80611"/>
    <w:rsid w:val="00D80D2D"/>
    <w:rsid w:val="00D823C7"/>
    <w:rsid w:val="00D8440C"/>
    <w:rsid w:val="00D84623"/>
    <w:rsid w:val="00D85F0E"/>
    <w:rsid w:val="00D921C2"/>
    <w:rsid w:val="00D93DDA"/>
    <w:rsid w:val="00D93EBB"/>
    <w:rsid w:val="00D95E14"/>
    <w:rsid w:val="00D96C1B"/>
    <w:rsid w:val="00D97FCF"/>
    <w:rsid w:val="00DA496C"/>
    <w:rsid w:val="00DA6BE5"/>
    <w:rsid w:val="00DA6D97"/>
    <w:rsid w:val="00DA6E62"/>
    <w:rsid w:val="00DB13AC"/>
    <w:rsid w:val="00DB3BD7"/>
    <w:rsid w:val="00DB465F"/>
    <w:rsid w:val="00DB6269"/>
    <w:rsid w:val="00DB7B8E"/>
    <w:rsid w:val="00DC0CCA"/>
    <w:rsid w:val="00DC337A"/>
    <w:rsid w:val="00DC4EA8"/>
    <w:rsid w:val="00DC603B"/>
    <w:rsid w:val="00DC61F3"/>
    <w:rsid w:val="00DD242C"/>
    <w:rsid w:val="00DD24C3"/>
    <w:rsid w:val="00DD353C"/>
    <w:rsid w:val="00DD399C"/>
    <w:rsid w:val="00DD39CA"/>
    <w:rsid w:val="00DD6972"/>
    <w:rsid w:val="00DD761C"/>
    <w:rsid w:val="00DE00A7"/>
    <w:rsid w:val="00DE0CED"/>
    <w:rsid w:val="00DE7BE2"/>
    <w:rsid w:val="00DF3B04"/>
    <w:rsid w:val="00DF69ED"/>
    <w:rsid w:val="00DF7133"/>
    <w:rsid w:val="00DF7837"/>
    <w:rsid w:val="00DF7CC0"/>
    <w:rsid w:val="00E04910"/>
    <w:rsid w:val="00E04C9E"/>
    <w:rsid w:val="00E063CA"/>
    <w:rsid w:val="00E071E0"/>
    <w:rsid w:val="00E073D8"/>
    <w:rsid w:val="00E07A6A"/>
    <w:rsid w:val="00E10CBC"/>
    <w:rsid w:val="00E12666"/>
    <w:rsid w:val="00E12922"/>
    <w:rsid w:val="00E14ED9"/>
    <w:rsid w:val="00E16211"/>
    <w:rsid w:val="00E16A20"/>
    <w:rsid w:val="00E20F21"/>
    <w:rsid w:val="00E21407"/>
    <w:rsid w:val="00E23ECD"/>
    <w:rsid w:val="00E24F1C"/>
    <w:rsid w:val="00E31141"/>
    <w:rsid w:val="00E3123A"/>
    <w:rsid w:val="00E31B05"/>
    <w:rsid w:val="00E3330B"/>
    <w:rsid w:val="00E3384B"/>
    <w:rsid w:val="00E34762"/>
    <w:rsid w:val="00E34CC7"/>
    <w:rsid w:val="00E34CD8"/>
    <w:rsid w:val="00E35600"/>
    <w:rsid w:val="00E40523"/>
    <w:rsid w:val="00E41A2C"/>
    <w:rsid w:val="00E4210F"/>
    <w:rsid w:val="00E426EA"/>
    <w:rsid w:val="00E4475C"/>
    <w:rsid w:val="00E45868"/>
    <w:rsid w:val="00E45FA0"/>
    <w:rsid w:val="00E460DC"/>
    <w:rsid w:val="00E5002A"/>
    <w:rsid w:val="00E51CF8"/>
    <w:rsid w:val="00E52D98"/>
    <w:rsid w:val="00E55E27"/>
    <w:rsid w:val="00E5689A"/>
    <w:rsid w:val="00E57D36"/>
    <w:rsid w:val="00E61D8F"/>
    <w:rsid w:val="00E62599"/>
    <w:rsid w:val="00E6740F"/>
    <w:rsid w:val="00E67E37"/>
    <w:rsid w:val="00E71A05"/>
    <w:rsid w:val="00E757F4"/>
    <w:rsid w:val="00E77765"/>
    <w:rsid w:val="00E8167D"/>
    <w:rsid w:val="00E816C5"/>
    <w:rsid w:val="00E827C3"/>
    <w:rsid w:val="00E839B7"/>
    <w:rsid w:val="00E8424D"/>
    <w:rsid w:val="00E84B5E"/>
    <w:rsid w:val="00E85856"/>
    <w:rsid w:val="00E86A85"/>
    <w:rsid w:val="00E901B8"/>
    <w:rsid w:val="00E90EDA"/>
    <w:rsid w:val="00E923C3"/>
    <w:rsid w:val="00E937E4"/>
    <w:rsid w:val="00E96BF1"/>
    <w:rsid w:val="00EA1542"/>
    <w:rsid w:val="00EA1D01"/>
    <w:rsid w:val="00EA2998"/>
    <w:rsid w:val="00EA3434"/>
    <w:rsid w:val="00EA4781"/>
    <w:rsid w:val="00EA523B"/>
    <w:rsid w:val="00EA53D7"/>
    <w:rsid w:val="00EA71C1"/>
    <w:rsid w:val="00EB0CFB"/>
    <w:rsid w:val="00EB2723"/>
    <w:rsid w:val="00EB284C"/>
    <w:rsid w:val="00EB2CA5"/>
    <w:rsid w:val="00EB2FAD"/>
    <w:rsid w:val="00EB44A6"/>
    <w:rsid w:val="00EB4709"/>
    <w:rsid w:val="00EB5F80"/>
    <w:rsid w:val="00EB6626"/>
    <w:rsid w:val="00EC01B3"/>
    <w:rsid w:val="00EC08B8"/>
    <w:rsid w:val="00EC0FDB"/>
    <w:rsid w:val="00EC1A79"/>
    <w:rsid w:val="00EC2B2A"/>
    <w:rsid w:val="00EC654C"/>
    <w:rsid w:val="00EC7A59"/>
    <w:rsid w:val="00ED049E"/>
    <w:rsid w:val="00ED2572"/>
    <w:rsid w:val="00ED48D5"/>
    <w:rsid w:val="00EE0213"/>
    <w:rsid w:val="00EE1510"/>
    <w:rsid w:val="00EE2293"/>
    <w:rsid w:val="00EE3C89"/>
    <w:rsid w:val="00EE4C36"/>
    <w:rsid w:val="00EE53CD"/>
    <w:rsid w:val="00EE5BC8"/>
    <w:rsid w:val="00EE6179"/>
    <w:rsid w:val="00EF0EB8"/>
    <w:rsid w:val="00EF5CCE"/>
    <w:rsid w:val="00F00B34"/>
    <w:rsid w:val="00F00D65"/>
    <w:rsid w:val="00F0204F"/>
    <w:rsid w:val="00F0241B"/>
    <w:rsid w:val="00F02AD6"/>
    <w:rsid w:val="00F04FE9"/>
    <w:rsid w:val="00F07088"/>
    <w:rsid w:val="00F0708A"/>
    <w:rsid w:val="00F10588"/>
    <w:rsid w:val="00F10589"/>
    <w:rsid w:val="00F11341"/>
    <w:rsid w:val="00F12C0B"/>
    <w:rsid w:val="00F172EF"/>
    <w:rsid w:val="00F20C73"/>
    <w:rsid w:val="00F20EBB"/>
    <w:rsid w:val="00F24435"/>
    <w:rsid w:val="00F26079"/>
    <w:rsid w:val="00F3085A"/>
    <w:rsid w:val="00F31D9E"/>
    <w:rsid w:val="00F343CD"/>
    <w:rsid w:val="00F34DCA"/>
    <w:rsid w:val="00F34F2C"/>
    <w:rsid w:val="00F357B3"/>
    <w:rsid w:val="00F36CC3"/>
    <w:rsid w:val="00F37EF7"/>
    <w:rsid w:val="00F40E26"/>
    <w:rsid w:val="00F422BB"/>
    <w:rsid w:val="00F42D00"/>
    <w:rsid w:val="00F43364"/>
    <w:rsid w:val="00F44086"/>
    <w:rsid w:val="00F4412E"/>
    <w:rsid w:val="00F454CB"/>
    <w:rsid w:val="00F46208"/>
    <w:rsid w:val="00F46513"/>
    <w:rsid w:val="00F50A61"/>
    <w:rsid w:val="00F52BED"/>
    <w:rsid w:val="00F547FA"/>
    <w:rsid w:val="00F54A78"/>
    <w:rsid w:val="00F5648D"/>
    <w:rsid w:val="00F579AC"/>
    <w:rsid w:val="00F57D78"/>
    <w:rsid w:val="00F60EAD"/>
    <w:rsid w:val="00F61589"/>
    <w:rsid w:val="00F615AE"/>
    <w:rsid w:val="00F62FC5"/>
    <w:rsid w:val="00F63425"/>
    <w:rsid w:val="00F63DEE"/>
    <w:rsid w:val="00F72AD3"/>
    <w:rsid w:val="00F73A42"/>
    <w:rsid w:val="00F74E9C"/>
    <w:rsid w:val="00F769F1"/>
    <w:rsid w:val="00F76B70"/>
    <w:rsid w:val="00F80303"/>
    <w:rsid w:val="00F80D5A"/>
    <w:rsid w:val="00F8219C"/>
    <w:rsid w:val="00F82777"/>
    <w:rsid w:val="00F82894"/>
    <w:rsid w:val="00F85002"/>
    <w:rsid w:val="00F869AE"/>
    <w:rsid w:val="00F91FC2"/>
    <w:rsid w:val="00F92442"/>
    <w:rsid w:val="00F9708D"/>
    <w:rsid w:val="00F97631"/>
    <w:rsid w:val="00FA0D6A"/>
    <w:rsid w:val="00FA10DA"/>
    <w:rsid w:val="00FA3B5E"/>
    <w:rsid w:val="00FA63D9"/>
    <w:rsid w:val="00FA6D90"/>
    <w:rsid w:val="00FA7E60"/>
    <w:rsid w:val="00FB1163"/>
    <w:rsid w:val="00FB3EAB"/>
    <w:rsid w:val="00FB6757"/>
    <w:rsid w:val="00FB751D"/>
    <w:rsid w:val="00FC1933"/>
    <w:rsid w:val="00FC1C2F"/>
    <w:rsid w:val="00FC1E08"/>
    <w:rsid w:val="00FC2FB5"/>
    <w:rsid w:val="00FC33D9"/>
    <w:rsid w:val="00FC571A"/>
    <w:rsid w:val="00FC6FD2"/>
    <w:rsid w:val="00FC7E68"/>
    <w:rsid w:val="00FD1213"/>
    <w:rsid w:val="00FD1235"/>
    <w:rsid w:val="00FD3932"/>
    <w:rsid w:val="00FD76AD"/>
    <w:rsid w:val="00FE0CAB"/>
    <w:rsid w:val="00FE37F9"/>
    <w:rsid w:val="00FE3982"/>
    <w:rsid w:val="00FE3C72"/>
    <w:rsid w:val="00FE48BF"/>
    <w:rsid w:val="00FE606B"/>
    <w:rsid w:val="00FE6CA8"/>
    <w:rsid w:val="00FF43A9"/>
    <w:rsid w:val="00FF46E9"/>
    <w:rsid w:val="00FF4EDC"/>
    <w:rsid w:val="00FF7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3C3BF"/>
  <w15:chartTrackingRefBased/>
  <w15:docId w15:val="{49AED954-0823-4610-BB31-BB142E22B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91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5114"/>
    <w:pPr>
      <w:spacing w:after="0" w:line="240" w:lineRule="auto"/>
    </w:pPr>
  </w:style>
  <w:style w:type="paragraph" w:styleId="ListParagraph">
    <w:name w:val="List Paragraph"/>
    <w:basedOn w:val="Normal"/>
    <w:uiPriority w:val="34"/>
    <w:qFormat/>
    <w:rsid w:val="00A82328"/>
    <w:pPr>
      <w:ind w:left="720"/>
      <w:contextualSpacing/>
    </w:pPr>
  </w:style>
  <w:style w:type="paragraph" w:styleId="BalloonText">
    <w:name w:val="Balloon Text"/>
    <w:basedOn w:val="Normal"/>
    <w:link w:val="BalloonTextChar"/>
    <w:uiPriority w:val="99"/>
    <w:semiHidden/>
    <w:unhideWhenUsed/>
    <w:rsid w:val="00B22D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DBF"/>
    <w:rPr>
      <w:rFonts w:ascii="Segoe UI" w:hAnsi="Segoe UI" w:cs="Segoe UI"/>
      <w:sz w:val="18"/>
      <w:szCs w:val="18"/>
    </w:rPr>
  </w:style>
  <w:style w:type="paragraph" w:styleId="Header">
    <w:name w:val="header"/>
    <w:basedOn w:val="Normal"/>
    <w:link w:val="HeaderChar"/>
    <w:uiPriority w:val="99"/>
    <w:unhideWhenUsed/>
    <w:rsid w:val="00CC54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493"/>
  </w:style>
  <w:style w:type="paragraph" w:styleId="Footer">
    <w:name w:val="footer"/>
    <w:basedOn w:val="Normal"/>
    <w:link w:val="FooterChar"/>
    <w:uiPriority w:val="99"/>
    <w:unhideWhenUsed/>
    <w:rsid w:val="00CC54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493"/>
  </w:style>
  <w:style w:type="character" w:styleId="Hyperlink">
    <w:name w:val="Hyperlink"/>
    <w:basedOn w:val="DefaultParagraphFont"/>
    <w:uiPriority w:val="99"/>
    <w:semiHidden/>
    <w:unhideWhenUsed/>
    <w:rsid w:val="003815D0"/>
    <w:rPr>
      <w:color w:val="0563C1"/>
      <w:u w:val="single"/>
    </w:rPr>
  </w:style>
  <w:style w:type="paragraph" w:customStyle="1" w:styleId="Default">
    <w:name w:val="Default"/>
    <w:rsid w:val="007C60F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788019">
      <w:bodyDiv w:val="1"/>
      <w:marLeft w:val="0"/>
      <w:marRight w:val="0"/>
      <w:marTop w:val="0"/>
      <w:marBottom w:val="0"/>
      <w:divBdr>
        <w:top w:val="none" w:sz="0" w:space="0" w:color="auto"/>
        <w:left w:val="none" w:sz="0" w:space="0" w:color="auto"/>
        <w:bottom w:val="none" w:sz="0" w:space="0" w:color="auto"/>
        <w:right w:val="none" w:sz="0" w:space="0" w:color="auto"/>
      </w:divBdr>
    </w:div>
    <w:div w:id="388916980">
      <w:bodyDiv w:val="1"/>
      <w:marLeft w:val="0"/>
      <w:marRight w:val="0"/>
      <w:marTop w:val="0"/>
      <w:marBottom w:val="0"/>
      <w:divBdr>
        <w:top w:val="none" w:sz="0" w:space="0" w:color="auto"/>
        <w:left w:val="none" w:sz="0" w:space="0" w:color="auto"/>
        <w:bottom w:val="none" w:sz="0" w:space="0" w:color="auto"/>
        <w:right w:val="none" w:sz="0" w:space="0" w:color="auto"/>
      </w:divBdr>
    </w:div>
    <w:div w:id="392042866">
      <w:bodyDiv w:val="1"/>
      <w:marLeft w:val="0"/>
      <w:marRight w:val="0"/>
      <w:marTop w:val="0"/>
      <w:marBottom w:val="0"/>
      <w:divBdr>
        <w:top w:val="none" w:sz="0" w:space="0" w:color="auto"/>
        <w:left w:val="none" w:sz="0" w:space="0" w:color="auto"/>
        <w:bottom w:val="none" w:sz="0" w:space="0" w:color="auto"/>
        <w:right w:val="none" w:sz="0" w:space="0" w:color="auto"/>
      </w:divBdr>
    </w:div>
    <w:div w:id="459955042">
      <w:bodyDiv w:val="1"/>
      <w:marLeft w:val="0"/>
      <w:marRight w:val="0"/>
      <w:marTop w:val="0"/>
      <w:marBottom w:val="0"/>
      <w:divBdr>
        <w:top w:val="none" w:sz="0" w:space="0" w:color="auto"/>
        <w:left w:val="none" w:sz="0" w:space="0" w:color="auto"/>
        <w:bottom w:val="none" w:sz="0" w:space="0" w:color="auto"/>
        <w:right w:val="none" w:sz="0" w:space="0" w:color="auto"/>
      </w:divBdr>
    </w:div>
    <w:div w:id="756830516">
      <w:bodyDiv w:val="1"/>
      <w:marLeft w:val="0"/>
      <w:marRight w:val="0"/>
      <w:marTop w:val="0"/>
      <w:marBottom w:val="0"/>
      <w:divBdr>
        <w:top w:val="none" w:sz="0" w:space="0" w:color="auto"/>
        <w:left w:val="none" w:sz="0" w:space="0" w:color="auto"/>
        <w:bottom w:val="none" w:sz="0" w:space="0" w:color="auto"/>
        <w:right w:val="none" w:sz="0" w:space="0" w:color="auto"/>
      </w:divBdr>
    </w:div>
    <w:div w:id="1597444735">
      <w:bodyDiv w:val="1"/>
      <w:marLeft w:val="0"/>
      <w:marRight w:val="0"/>
      <w:marTop w:val="0"/>
      <w:marBottom w:val="0"/>
      <w:divBdr>
        <w:top w:val="none" w:sz="0" w:space="0" w:color="auto"/>
        <w:left w:val="none" w:sz="0" w:space="0" w:color="auto"/>
        <w:bottom w:val="none" w:sz="0" w:space="0" w:color="auto"/>
        <w:right w:val="none" w:sz="0" w:space="0" w:color="auto"/>
      </w:divBdr>
    </w:div>
    <w:div w:id="1686858227">
      <w:bodyDiv w:val="1"/>
      <w:marLeft w:val="0"/>
      <w:marRight w:val="0"/>
      <w:marTop w:val="0"/>
      <w:marBottom w:val="0"/>
      <w:divBdr>
        <w:top w:val="none" w:sz="0" w:space="0" w:color="auto"/>
        <w:left w:val="none" w:sz="0" w:space="0" w:color="auto"/>
        <w:bottom w:val="none" w:sz="0" w:space="0" w:color="auto"/>
        <w:right w:val="none" w:sz="0" w:space="0" w:color="auto"/>
      </w:divBdr>
    </w:div>
    <w:div w:id="1735931214">
      <w:bodyDiv w:val="1"/>
      <w:marLeft w:val="0"/>
      <w:marRight w:val="0"/>
      <w:marTop w:val="0"/>
      <w:marBottom w:val="0"/>
      <w:divBdr>
        <w:top w:val="none" w:sz="0" w:space="0" w:color="auto"/>
        <w:left w:val="none" w:sz="0" w:space="0" w:color="auto"/>
        <w:bottom w:val="none" w:sz="0" w:space="0" w:color="auto"/>
        <w:right w:val="none" w:sz="0" w:space="0" w:color="auto"/>
      </w:divBdr>
    </w:div>
    <w:div w:id="1801074960">
      <w:bodyDiv w:val="1"/>
      <w:marLeft w:val="0"/>
      <w:marRight w:val="0"/>
      <w:marTop w:val="0"/>
      <w:marBottom w:val="0"/>
      <w:divBdr>
        <w:top w:val="none" w:sz="0" w:space="0" w:color="auto"/>
        <w:left w:val="none" w:sz="0" w:space="0" w:color="auto"/>
        <w:bottom w:val="none" w:sz="0" w:space="0" w:color="auto"/>
        <w:right w:val="none" w:sz="0" w:space="0" w:color="auto"/>
      </w:divBdr>
    </w:div>
    <w:div w:id="1806238893">
      <w:bodyDiv w:val="1"/>
      <w:marLeft w:val="0"/>
      <w:marRight w:val="0"/>
      <w:marTop w:val="0"/>
      <w:marBottom w:val="0"/>
      <w:divBdr>
        <w:top w:val="none" w:sz="0" w:space="0" w:color="auto"/>
        <w:left w:val="none" w:sz="0" w:space="0" w:color="auto"/>
        <w:bottom w:val="none" w:sz="0" w:space="0" w:color="auto"/>
        <w:right w:val="none" w:sz="0" w:space="0" w:color="auto"/>
      </w:divBdr>
    </w:div>
    <w:div w:id="2126845123">
      <w:bodyDiv w:val="1"/>
      <w:marLeft w:val="0"/>
      <w:marRight w:val="0"/>
      <w:marTop w:val="0"/>
      <w:marBottom w:val="0"/>
      <w:divBdr>
        <w:top w:val="none" w:sz="0" w:space="0" w:color="auto"/>
        <w:left w:val="none" w:sz="0" w:space="0" w:color="auto"/>
        <w:bottom w:val="none" w:sz="0" w:space="0" w:color="auto"/>
        <w:right w:val="none" w:sz="0" w:space="0" w:color="auto"/>
      </w:divBdr>
    </w:div>
    <w:div w:id="213512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arioncountytn.n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wilson@marioncountytn.n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2cfdad3-3d3a-42b3-9405-886a533cb72d">
      <Terms xmlns="http://schemas.microsoft.com/office/infopath/2007/PartnerControls"/>
    </lcf76f155ced4ddcb4097134ff3c332f>
    <TaxCatchAll xmlns="d67a0457-da33-43e1-84c6-40800c91fe2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4F8612342E6D4D81504EC53342C9C0" ma:contentTypeVersion="16" ma:contentTypeDescription="Create a new document." ma:contentTypeScope="" ma:versionID="4d8e3145b6e8923ab7947dce3064e523">
  <xsd:schema xmlns:xsd="http://www.w3.org/2001/XMLSchema" xmlns:xs="http://www.w3.org/2001/XMLSchema" xmlns:p="http://schemas.microsoft.com/office/2006/metadata/properties" xmlns:ns2="42cfdad3-3d3a-42b3-9405-886a533cb72d" xmlns:ns3="361ed1a8-896c-4138-88e6-cd737cf46e8a" xmlns:ns4="d67a0457-da33-43e1-84c6-40800c91fe2d" targetNamespace="http://schemas.microsoft.com/office/2006/metadata/properties" ma:root="true" ma:fieldsID="099e6f0f04dceb23cf74b637813b9c19" ns2:_="" ns3:_="" ns4:_="">
    <xsd:import namespace="42cfdad3-3d3a-42b3-9405-886a533cb72d"/>
    <xsd:import namespace="361ed1a8-896c-4138-88e6-cd737cf46e8a"/>
    <xsd:import namespace="d67a0457-da33-43e1-84c6-40800c91fe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Details" minOccurs="0"/>
                <xsd:element ref="ns3:SharedWithUser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cfdad3-3d3a-42b3-9405-886a533cb7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e98f621-6b8e-4248-a0ad-ccb029eec1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1ed1a8-896c-4138-88e6-cd737cf46e8a" elementFormDefault="qualified">
    <xsd:import namespace="http://schemas.microsoft.com/office/2006/documentManagement/types"/>
    <xsd:import namespace="http://schemas.microsoft.com/office/infopath/2007/PartnerControls"/>
    <xsd:element name="SharedWithDetails" ma:index="18" nillable="true" ma:displayName="Shared With Details" ma:internalName="SharedWithDetails" ma:readOnly="true">
      <xsd:simpleType>
        <xsd:restriction base="dms:Note">
          <xsd:maxLength value="255"/>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67a0457-da33-43e1-84c6-40800c91fe2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76d5fc8-0dda-4d4c-aef9-9dea5db55bcf}" ma:internalName="TaxCatchAll" ma:showField="CatchAllData" ma:web="d67a0457-da33-43e1-84c6-40800c91fe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D1E38-3EF9-4604-9B91-AE29AD4DEF28}">
  <ds:schemaRefs>
    <ds:schemaRef ds:uri="http://schemas.microsoft.com/office/2006/metadata/properties"/>
    <ds:schemaRef ds:uri="http://schemas.microsoft.com/office/infopath/2007/PartnerControls"/>
    <ds:schemaRef ds:uri="42cfdad3-3d3a-42b3-9405-886a533cb72d"/>
    <ds:schemaRef ds:uri="d67a0457-da33-43e1-84c6-40800c91fe2d"/>
  </ds:schemaRefs>
</ds:datastoreItem>
</file>

<file path=customXml/itemProps2.xml><?xml version="1.0" encoding="utf-8"?>
<ds:datastoreItem xmlns:ds="http://schemas.openxmlformats.org/officeDocument/2006/customXml" ds:itemID="{95E3E932-2751-48C5-B2E4-A7994E58BF7D}">
  <ds:schemaRefs>
    <ds:schemaRef ds:uri="http://schemas.microsoft.com/sharepoint/v3/contenttype/forms"/>
  </ds:schemaRefs>
</ds:datastoreItem>
</file>

<file path=customXml/itemProps3.xml><?xml version="1.0" encoding="utf-8"?>
<ds:datastoreItem xmlns:ds="http://schemas.openxmlformats.org/officeDocument/2006/customXml" ds:itemID="{395DDC5D-B4BF-43C6-AE8F-6EB1079C28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cfdad3-3d3a-42b3-9405-886a533cb72d"/>
    <ds:schemaRef ds:uri="361ed1a8-896c-4138-88e6-cd737cf46e8a"/>
    <ds:schemaRef ds:uri="d67a0457-da33-43e1-84c6-40800c91fe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D9BDC2-E08F-4070-BD24-BE615EB87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7</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Chance</dc:creator>
  <cp:keywords/>
  <dc:description/>
  <cp:lastModifiedBy>Renea Wilson</cp:lastModifiedBy>
  <cp:revision>11</cp:revision>
  <cp:lastPrinted>2023-07-08T18:50:00Z</cp:lastPrinted>
  <dcterms:created xsi:type="dcterms:W3CDTF">2023-09-03T18:17:00Z</dcterms:created>
  <dcterms:modified xsi:type="dcterms:W3CDTF">2023-09-05T14:36:00Z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0x010100174F8612342E6D4D81504EC53342C9C0</vt:lpwstr>
  </property>
</Properties>
</file>